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9"/>
        <w:gridCol w:w="2023"/>
        <w:gridCol w:w="98"/>
        <w:gridCol w:w="1925"/>
        <w:gridCol w:w="1917"/>
        <w:gridCol w:w="1916"/>
        <w:gridCol w:w="2055"/>
        <w:gridCol w:w="118"/>
        <w:gridCol w:w="1937"/>
      </w:tblGrid>
      <w:tr w:rsidR="00BA3AC5" w:rsidRPr="009D5889" w14:paraId="66B0B17F" w14:textId="77777777" w:rsidTr="005453F1">
        <w:tc>
          <w:tcPr>
            <w:tcW w:w="1959" w:type="dxa"/>
          </w:tcPr>
          <w:p w14:paraId="3EED9ECF" w14:textId="77777777" w:rsidR="00BA3AC5" w:rsidRPr="009D5889" w:rsidRDefault="00BA3AC5">
            <w:pPr>
              <w:rPr>
                <w:rFonts w:ascii="Century Gothic" w:hAnsi="Century Gothic"/>
              </w:rPr>
            </w:pPr>
          </w:p>
        </w:tc>
        <w:tc>
          <w:tcPr>
            <w:tcW w:w="2121" w:type="dxa"/>
            <w:gridSpan w:val="2"/>
          </w:tcPr>
          <w:p w14:paraId="3CF24A82" w14:textId="4DBE21AD" w:rsidR="00BA3AC5" w:rsidRPr="00190C1F" w:rsidRDefault="00BA3AC5" w:rsidP="00BA3AC5">
            <w:pPr>
              <w:jc w:val="center"/>
              <w:rPr>
                <w:rFonts w:ascii="Century Gothic" w:hAnsi="Century Gothic"/>
                <w:b/>
                <w:bCs/>
                <w:sz w:val="32"/>
                <w:szCs w:val="32"/>
              </w:rPr>
            </w:pPr>
            <w:r w:rsidRPr="00190C1F">
              <w:rPr>
                <w:rFonts w:ascii="Century Gothic" w:hAnsi="Century Gothic"/>
                <w:b/>
                <w:bCs/>
                <w:sz w:val="32"/>
                <w:szCs w:val="32"/>
              </w:rPr>
              <w:t>Autumn 1</w:t>
            </w:r>
          </w:p>
        </w:tc>
        <w:tc>
          <w:tcPr>
            <w:tcW w:w="1925" w:type="dxa"/>
          </w:tcPr>
          <w:p w14:paraId="362138DD" w14:textId="14378A53" w:rsidR="00BA3AC5" w:rsidRPr="00190C1F" w:rsidRDefault="00BA3AC5" w:rsidP="00BA3AC5">
            <w:pPr>
              <w:jc w:val="center"/>
              <w:rPr>
                <w:rFonts w:ascii="Century Gothic" w:hAnsi="Century Gothic"/>
                <w:b/>
                <w:bCs/>
                <w:sz w:val="32"/>
                <w:szCs w:val="32"/>
              </w:rPr>
            </w:pPr>
            <w:r w:rsidRPr="00190C1F">
              <w:rPr>
                <w:rFonts w:ascii="Century Gothic" w:hAnsi="Century Gothic"/>
                <w:b/>
                <w:bCs/>
                <w:sz w:val="32"/>
                <w:szCs w:val="32"/>
              </w:rPr>
              <w:t>Autumn 2</w:t>
            </w:r>
          </w:p>
        </w:tc>
        <w:tc>
          <w:tcPr>
            <w:tcW w:w="1917" w:type="dxa"/>
          </w:tcPr>
          <w:p w14:paraId="338F55BF" w14:textId="70109825" w:rsidR="00BA3AC5" w:rsidRPr="00190C1F" w:rsidRDefault="00BA3AC5" w:rsidP="00BA3AC5">
            <w:pPr>
              <w:jc w:val="center"/>
              <w:rPr>
                <w:rFonts w:ascii="Century Gothic" w:hAnsi="Century Gothic"/>
                <w:b/>
                <w:bCs/>
                <w:sz w:val="32"/>
                <w:szCs w:val="32"/>
              </w:rPr>
            </w:pPr>
            <w:r w:rsidRPr="00190C1F">
              <w:rPr>
                <w:rFonts w:ascii="Century Gothic" w:hAnsi="Century Gothic"/>
                <w:b/>
                <w:bCs/>
                <w:sz w:val="32"/>
                <w:szCs w:val="32"/>
              </w:rPr>
              <w:t>Spring 1</w:t>
            </w:r>
          </w:p>
        </w:tc>
        <w:tc>
          <w:tcPr>
            <w:tcW w:w="1916" w:type="dxa"/>
          </w:tcPr>
          <w:p w14:paraId="1CD9439A" w14:textId="1673D78F" w:rsidR="00BA3AC5" w:rsidRPr="00190C1F" w:rsidRDefault="00BA3AC5" w:rsidP="00BA3AC5">
            <w:pPr>
              <w:jc w:val="center"/>
              <w:rPr>
                <w:rFonts w:ascii="Century Gothic" w:hAnsi="Century Gothic"/>
                <w:b/>
                <w:bCs/>
                <w:sz w:val="32"/>
                <w:szCs w:val="32"/>
              </w:rPr>
            </w:pPr>
            <w:r w:rsidRPr="00190C1F">
              <w:rPr>
                <w:rFonts w:ascii="Century Gothic" w:hAnsi="Century Gothic"/>
                <w:b/>
                <w:bCs/>
                <w:sz w:val="32"/>
                <w:szCs w:val="32"/>
              </w:rPr>
              <w:t>Spring 2</w:t>
            </w:r>
          </w:p>
        </w:tc>
        <w:tc>
          <w:tcPr>
            <w:tcW w:w="2173" w:type="dxa"/>
            <w:gridSpan w:val="2"/>
          </w:tcPr>
          <w:p w14:paraId="56031BCC" w14:textId="794B7DCC" w:rsidR="00BA3AC5" w:rsidRPr="00190C1F" w:rsidRDefault="00BA3AC5" w:rsidP="00BA3AC5">
            <w:pPr>
              <w:jc w:val="center"/>
              <w:rPr>
                <w:rFonts w:ascii="Century Gothic" w:hAnsi="Century Gothic"/>
                <w:b/>
                <w:bCs/>
                <w:sz w:val="32"/>
                <w:szCs w:val="32"/>
              </w:rPr>
            </w:pPr>
            <w:r w:rsidRPr="00190C1F">
              <w:rPr>
                <w:rFonts w:ascii="Century Gothic" w:hAnsi="Century Gothic"/>
                <w:b/>
                <w:bCs/>
                <w:sz w:val="32"/>
                <w:szCs w:val="32"/>
              </w:rPr>
              <w:t>Summer 1</w:t>
            </w:r>
          </w:p>
        </w:tc>
        <w:tc>
          <w:tcPr>
            <w:tcW w:w="1937" w:type="dxa"/>
          </w:tcPr>
          <w:p w14:paraId="504E4B6F" w14:textId="2666C00B" w:rsidR="00BA3AC5" w:rsidRPr="00190C1F" w:rsidRDefault="00BA3AC5" w:rsidP="00BA3AC5">
            <w:pPr>
              <w:jc w:val="center"/>
              <w:rPr>
                <w:rFonts w:ascii="Century Gothic" w:hAnsi="Century Gothic"/>
                <w:b/>
                <w:bCs/>
                <w:sz w:val="32"/>
                <w:szCs w:val="32"/>
              </w:rPr>
            </w:pPr>
            <w:r w:rsidRPr="00190C1F">
              <w:rPr>
                <w:rFonts w:ascii="Century Gothic" w:hAnsi="Century Gothic"/>
                <w:b/>
                <w:bCs/>
                <w:sz w:val="32"/>
                <w:szCs w:val="32"/>
              </w:rPr>
              <w:t>Summer 2</w:t>
            </w:r>
          </w:p>
        </w:tc>
      </w:tr>
      <w:tr w:rsidR="0072010A" w:rsidRPr="009D5889" w14:paraId="087EBE67" w14:textId="77777777" w:rsidTr="005453F1">
        <w:tc>
          <w:tcPr>
            <w:tcW w:w="1959" w:type="dxa"/>
          </w:tcPr>
          <w:p w14:paraId="23963C9D" w14:textId="49AFFB98" w:rsidR="0072010A" w:rsidRPr="009D5889" w:rsidRDefault="0072010A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 xml:space="preserve"> C &amp; L</w:t>
            </w:r>
          </w:p>
        </w:tc>
        <w:tc>
          <w:tcPr>
            <w:tcW w:w="4046" w:type="dxa"/>
            <w:gridSpan w:val="3"/>
          </w:tcPr>
          <w:p w14:paraId="0CBE6ACF" w14:textId="107D97AB" w:rsidR="0072010A" w:rsidRPr="009D5889" w:rsidRDefault="0072010A" w:rsidP="0072010A">
            <w:pPr>
              <w:jc w:val="center"/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Oracy – talk Partners</w:t>
            </w:r>
          </w:p>
          <w:p w14:paraId="0014470B" w14:textId="3D304813" w:rsidR="0072010A" w:rsidRPr="009D5889" w:rsidRDefault="0072010A" w:rsidP="0072010A">
            <w:pPr>
              <w:jc w:val="center"/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Vocab across curriculum</w:t>
            </w:r>
          </w:p>
          <w:p w14:paraId="7C034943" w14:textId="24F61B2F" w:rsidR="0072010A" w:rsidRPr="009D5889" w:rsidRDefault="0072010A" w:rsidP="0072010A">
            <w:pPr>
              <w:jc w:val="center"/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See it, write it (some sounds/captions)</w:t>
            </w:r>
          </w:p>
        </w:tc>
        <w:tc>
          <w:tcPr>
            <w:tcW w:w="3833" w:type="dxa"/>
            <w:gridSpan w:val="2"/>
          </w:tcPr>
          <w:p w14:paraId="34E92D98" w14:textId="6C270FB2" w:rsidR="0072010A" w:rsidRPr="009D5889" w:rsidRDefault="0072010A" w:rsidP="0072010A">
            <w:pPr>
              <w:jc w:val="center"/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Oracy – talk Partners</w:t>
            </w:r>
          </w:p>
          <w:p w14:paraId="7086FDBA" w14:textId="319220EB" w:rsidR="0072010A" w:rsidRPr="009D5889" w:rsidRDefault="0072010A" w:rsidP="0072010A">
            <w:pPr>
              <w:jc w:val="center"/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Vocab across curriculum</w:t>
            </w:r>
          </w:p>
          <w:p w14:paraId="1D705C1C" w14:textId="05C0BCCA" w:rsidR="0072010A" w:rsidRPr="009D5889" w:rsidRDefault="0072010A" w:rsidP="0072010A">
            <w:pPr>
              <w:jc w:val="center"/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See it, Write it (Sentences)</w:t>
            </w:r>
          </w:p>
        </w:tc>
        <w:tc>
          <w:tcPr>
            <w:tcW w:w="4110" w:type="dxa"/>
            <w:gridSpan w:val="3"/>
          </w:tcPr>
          <w:p w14:paraId="57776C73" w14:textId="240D4E04" w:rsidR="0072010A" w:rsidRPr="009D5889" w:rsidRDefault="0072010A" w:rsidP="0072010A">
            <w:pPr>
              <w:jc w:val="center"/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Oracy – talk Partners</w:t>
            </w:r>
          </w:p>
          <w:p w14:paraId="1B886C55" w14:textId="2D76BF07" w:rsidR="0072010A" w:rsidRPr="009D5889" w:rsidRDefault="0072010A" w:rsidP="0072010A">
            <w:pPr>
              <w:jc w:val="center"/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Vocab across curriculum</w:t>
            </w:r>
          </w:p>
          <w:p w14:paraId="28D82E8E" w14:textId="5BB0ADED" w:rsidR="0072010A" w:rsidRPr="009D5889" w:rsidRDefault="0072010A" w:rsidP="0072010A">
            <w:pPr>
              <w:jc w:val="center"/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Think it, write it (Sentences)</w:t>
            </w:r>
          </w:p>
        </w:tc>
      </w:tr>
      <w:tr w:rsidR="0072010A" w:rsidRPr="009D5889" w14:paraId="58A902F2" w14:textId="77777777" w:rsidTr="005453F1">
        <w:tc>
          <w:tcPr>
            <w:tcW w:w="1959" w:type="dxa"/>
          </w:tcPr>
          <w:p w14:paraId="015B2D78" w14:textId="599FAA32" w:rsidR="0072010A" w:rsidRPr="009D5889" w:rsidRDefault="0072010A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PSED</w:t>
            </w:r>
          </w:p>
        </w:tc>
        <w:tc>
          <w:tcPr>
            <w:tcW w:w="4046" w:type="dxa"/>
            <w:gridSpan w:val="3"/>
          </w:tcPr>
          <w:p w14:paraId="6E5A2D98" w14:textId="77777777" w:rsidR="0072010A" w:rsidRPr="009D5889" w:rsidRDefault="0072010A" w:rsidP="0072010A">
            <w:pPr>
              <w:jc w:val="center"/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Settling in, Rules, Gospel Values, Behaviour</w:t>
            </w:r>
          </w:p>
          <w:p w14:paraId="763AF501" w14:textId="14941CE8" w:rsidR="0072010A" w:rsidRPr="009D5889" w:rsidRDefault="0072010A" w:rsidP="0072010A">
            <w:pPr>
              <w:jc w:val="center"/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expectations.</w:t>
            </w:r>
          </w:p>
        </w:tc>
        <w:tc>
          <w:tcPr>
            <w:tcW w:w="3833" w:type="dxa"/>
            <w:gridSpan w:val="2"/>
          </w:tcPr>
          <w:p w14:paraId="7E33A1F8" w14:textId="77777777" w:rsidR="0072010A" w:rsidRPr="009D5889" w:rsidRDefault="0072010A" w:rsidP="0072010A">
            <w:pPr>
              <w:jc w:val="center"/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Confident Me!</w:t>
            </w:r>
          </w:p>
          <w:p w14:paraId="1DD9935E" w14:textId="77777777" w:rsidR="0072010A" w:rsidRPr="009D5889" w:rsidRDefault="0072010A" w:rsidP="0072010A">
            <w:pPr>
              <w:jc w:val="center"/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Feeling confident in the dinner hall</w:t>
            </w:r>
          </w:p>
          <w:p w14:paraId="0661626E" w14:textId="24BEF89F" w:rsidR="0072010A" w:rsidRPr="009D5889" w:rsidRDefault="0072010A" w:rsidP="0072010A">
            <w:pPr>
              <w:jc w:val="center"/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Speaking to adults and being able to ask for help.</w:t>
            </w:r>
          </w:p>
        </w:tc>
        <w:tc>
          <w:tcPr>
            <w:tcW w:w="4110" w:type="dxa"/>
            <w:gridSpan w:val="3"/>
          </w:tcPr>
          <w:p w14:paraId="75DC0069" w14:textId="06B10606" w:rsidR="0072010A" w:rsidRPr="009D5889" w:rsidRDefault="0072010A" w:rsidP="0072010A">
            <w:pPr>
              <w:jc w:val="center"/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Consolidation: Rules, Gospel Values,</w:t>
            </w:r>
          </w:p>
          <w:p w14:paraId="1408A785" w14:textId="77777777" w:rsidR="0072010A" w:rsidRPr="009D5889" w:rsidRDefault="0072010A" w:rsidP="0072010A">
            <w:pPr>
              <w:jc w:val="center"/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Behaviour and self-confidence.</w:t>
            </w:r>
          </w:p>
          <w:p w14:paraId="4D8A95FE" w14:textId="2B0F5808" w:rsidR="0072010A" w:rsidRPr="009D5889" w:rsidRDefault="0072010A" w:rsidP="0072010A">
            <w:pPr>
              <w:jc w:val="center"/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Year One Transition</w:t>
            </w:r>
          </w:p>
        </w:tc>
      </w:tr>
      <w:tr w:rsidR="00BA3AC5" w:rsidRPr="009D5889" w14:paraId="524261B3" w14:textId="77777777" w:rsidTr="005453F1">
        <w:tc>
          <w:tcPr>
            <w:tcW w:w="1959" w:type="dxa"/>
          </w:tcPr>
          <w:p w14:paraId="66E2D74D" w14:textId="0473625E" w:rsidR="00BA3AC5" w:rsidRPr="009D5889" w:rsidRDefault="00BA3AC5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Phonics (L)</w:t>
            </w:r>
          </w:p>
        </w:tc>
        <w:tc>
          <w:tcPr>
            <w:tcW w:w="2121" w:type="dxa"/>
            <w:gridSpan w:val="2"/>
          </w:tcPr>
          <w:p w14:paraId="276A9990" w14:textId="0D362072" w:rsidR="00BA3AC5" w:rsidRPr="009D5889" w:rsidRDefault="0072010A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ELS Phase 2</w:t>
            </w:r>
          </w:p>
        </w:tc>
        <w:tc>
          <w:tcPr>
            <w:tcW w:w="1925" w:type="dxa"/>
          </w:tcPr>
          <w:p w14:paraId="3F91F511" w14:textId="42988F53" w:rsidR="00BA3AC5" w:rsidRPr="009D5889" w:rsidRDefault="0072010A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ELS Phase 3</w:t>
            </w:r>
          </w:p>
        </w:tc>
        <w:tc>
          <w:tcPr>
            <w:tcW w:w="1917" w:type="dxa"/>
          </w:tcPr>
          <w:p w14:paraId="5D735927" w14:textId="7809BD8E" w:rsidR="00BA3AC5" w:rsidRPr="009D5889" w:rsidRDefault="0072010A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ELS Phase 3-4</w:t>
            </w:r>
          </w:p>
        </w:tc>
        <w:tc>
          <w:tcPr>
            <w:tcW w:w="1916" w:type="dxa"/>
          </w:tcPr>
          <w:p w14:paraId="2D300E0D" w14:textId="4DC47785" w:rsidR="00BA3AC5" w:rsidRPr="009D5889" w:rsidRDefault="0072010A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ELS Phase 3-4</w:t>
            </w:r>
          </w:p>
        </w:tc>
        <w:tc>
          <w:tcPr>
            <w:tcW w:w="2173" w:type="dxa"/>
            <w:gridSpan w:val="2"/>
          </w:tcPr>
          <w:p w14:paraId="2797DD3E" w14:textId="3C68CA4A" w:rsidR="00BA3AC5" w:rsidRPr="009D5889" w:rsidRDefault="0072010A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ELS Phase 4</w:t>
            </w:r>
          </w:p>
        </w:tc>
        <w:tc>
          <w:tcPr>
            <w:tcW w:w="1937" w:type="dxa"/>
          </w:tcPr>
          <w:p w14:paraId="080F692C" w14:textId="0A9E5312" w:rsidR="00BA3AC5" w:rsidRPr="009D5889" w:rsidRDefault="0072010A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ELS Phase 5</w:t>
            </w:r>
          </w:p>
        </w:tc>
      </w:tr>
      <w:tr w:rsidR="00BA3AC5" w:rsidRPr="009D5889" w14:paraId="5C403889" w14:textId="77777777" w:rsidTr="005453F1">
        <w:tc>
          <w:tcPr>
            <w:tcW w:w="1959" w:type="dxa"/>
          </w:tcPr>
          <w:p w14:paraId="57AAEA04" w14:textId="3ACF3DF0" w:rsidR="00BA3AC5" w:rsidRPr="009D5889" w:rsidRDefault="00BA3AC5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Writing (L)</w:t>
            </w:r>
          </w:p>
        </w:tc>
        <w:tc>
          <w:tcPr>
            <w:tcW w:w="2121" w:type="dxa"/>
            <w:gridSpan w:val="2"/>
          </w:tcPr>
          <w:p w14:paraId="381B984A" w14:textId="28E41417" w:rsidR="0072010A" w:rsidRPr="009D5889" w:rsidRDefault="0072010A" w:rsidP="0072010A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CVC words- linked to phase 3</w:t>
            </w:r>
          </w:p>
          <w:p w14:paraId="1A546924" w14:textId="7A06D60C" w:rsidR="0072010A" w:rsidRPr="009D5889" w:rsidRDefault="0072010A" w:rsidP="0072010A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Letter formation phase 2 (Mon- Thurs week 4 onwards)</w:t>
            </w:r>
          </w:p>
          <w:p w14:paraId="33523A1C" w14:textId="0902B573" w:rsidR="0072010A" w:rsidRPr="009D5889" w:rsidRDefault="0072010A" w:rsidP="0072010A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(Week 1-3 apply in</w:t>
            </w:r>
          </w:p>
          <w:p w14:paraId="748C0834" w14:textId="77777777" w:rsidR="0072010A" w:rsidRPr="009D5889" w:rsidRDefault="0072010A" w:rsidP="0072010A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books only)</w:t>
            </w:r>
          </w:p>
          <w:p w14:paraId="3518DE86" w14:textId="09FB353A" w:rsidR="0072010A" w:rsidRPr="009D5889" w:rsidRDefault="0072010A" w:rsidP="0072010A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Name – capital letter</w:t>
            </w:r>
            <w:r w:rsidR="002B18E1" w:rsidRPr="009D5889">
              <w:rPr>
                <w:rFonts w:ascii="Century Gothic" w:hAnsi="Century Gothic"/>
              </w:rPr>
              <w:t xml:space="preserve"> </w:t>
            </w:r>
            <w:r w:rsidRPr="009D5889">
              <w:rPr>
                <w:rFonts w:ascii="Century Gothic" w:hAnsi="Century Gothic"/>
              </w:rPr>
              <w:t>for name (week 4</w:t>
            </w:r>
            <w:r w:rsidR="002B18E1" w:rsidRPr="009D5889">
              <w:rPr>
                <w:rFonts w:ascii="Century Gothic" w:hAnsi="Century Gothic"/>
              </w:rPr>
              <w:t xml:space="preserve"> </w:t>
            </w:r>
            <w:r w:rsidRPr="009D5889">
              <w:rPr>
                <w:rFonts w:ascii="Century Gothic" w:hAnsi="Century Gothic"/>
              </w:rPr>
              <w:t>onwards in English</w:t>
            </w:r>
          </w:p>
          <w:p w14:paraId="52E07B10" w14:textId="0535B3A3" w:rsidR="00BA3AC5" w:rsidRPr="009D5889" w:rsidRDefault="0072010A" w:rsidP="0072010A">
            <w:pPr>
              <w:rPr>
                <w:rFonts w:ascii="Century Gothic" w:hAnsi="Century Gothic"/>
              </w:rPr>
            </w:pPr>
            <w:proofErr w:type="gramStart"/>
            <w:r w:rsidRPr="009D5889">
              <w:rPr>
                <w:rFonts w:ascii="Century Gothic" w:hAnsi="Century Gothic"/>
              </w:rPr>
              <w:t>books)(</w:t>
            </w:r>
            <w:proofErr w:type="gramEnd"/>
            <w:r w:rsidR="002B18E1" w:rsidRPr="009D5889">
              <w:rPr>
                <w:rFonts w:ascii="Century Gothic" w:hAnsi="Century Gothic"/>
              </w:rPr>
              <w:t xml:space="preserve"> </w:t>
            </w:r>
            <w:r w:rsidRPr="009D5889">
              <w:rPr>
                <w:rFonts w:ascii="Century Gothic" w:hAnsi="Century Gothic"/>
              </w:rPr>
              <w:t>Fri)</w:t>
            </w:r>
          </w:p>
        </w:tc>
        <w:tc>
          <w:tcPr>
            <w:tcW w:w="1925" w:type="dxa"/>
          </w:tcPr>
          <w:p w14:paraId="2A2C116E" w14:textId="77777777" w:rsidR="002B18E1" w:rsidRPr="009D5889" w:rsidRDefault="002B18E1" w:rsidP="002B18E1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ELS Autumn 2</w:t>
            </w:r>
          </w:p>
          <w:p w14:paraId="77A57F93" w14:textId="77777777" w:rsidR="002B18E1" w:rsidRPr="009D5889" w:rsidRDefault="002B18E1" w:rsidP="002B18E1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Labels</w:t>
            </w:r>
          </w:p>
          <w:p w14:paraId="231C29B5" w14:textId="77777777" w:rsidR="002B18E1" w:rsidRPr="009D5889" w:rsidRDefault="002B18E1" w:rsidP="002B18E1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Finger spaces</w:t>
            </w:r>
          </w:p>
          <w:p w14:paraId="0A78CF9C" w14:textId="77777777" w:rsidR="002B18E1" w:rsidRPr="009D5889" w:rsidRDefault="002B18E1" w:rsidP="002B18E1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Capital letters</w:t>
            </w:r>
          </w:p>
          <w:p w14:paraId="57C158C1" w14:textId="77777777" w:rsidR="002B18E1" w:rsidRPr="009D5889" w:rsidRDefault="002B18E1" w:rsidP="002B18E1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Full stops</w:t>
            </w:r>
          </w:p>
          <w:p w14:paraId="2F76D016" w14:textId="77777777" w:rsidR="002B18E1" w:rsidRPr="009D5889" w:rsidRDefault="002B18E1" w:rsidP="002B18E1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 xml:space="preserve">Dictation and </w:t>
            </w:r>
          </w:p>
          <w:p w14:paraId="7C19AC03" w14:textId="77777777" w:rsidR="002B18E1" w:rsidRPr="009D5889" w:rsidRDefault="002B18E1" w:rsidP="002B18E1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independent</w:t>
            </w:r>
          </w:p>
          <w:p w14:paraId="5C4C7F13" w14:textId="77777777" w:rsidR="00B9732E" w:rsidRDefault="002B18E1" w:rsidP="002B18E1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 xml:space="preserve">3 </w:t>
            </w:r>
            <w:proofErr w:type="gramStart"/>
            <w:r w:rsidRPr="009D5889">
              <w:rPr>
                <w:rFonts w:ascii="Century Gothic" w:hAnsi="Century Gothic"/>
              </w:rPr>
              <w:t>word</w:t>
            </w:r>
            <w:proofErr w:type="gramEnd"/>
          </w:p>
          <w:p w14:paraId="7FE8EEFD" w14:textId="685692D9" w:rsidR="002B18E1" w:rsidRPr="009D5889" w:rsidRDefault="002B18E1" w:rsidP="002B18E1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captions</w:t>
            </w:r>
          </w:p>
          <w:p w14:paraId="26256283" w14:textId="4012A547" w:rsidR="002B18E1" w:rsidRPr="009D5889" w:rsidRDefault="002E4D51" w:rsidP="002B18E1">
            <w:pPr>
              <w:rPr>
                <w:rFonts w:ascii="Century Gothic" w:hAnsi="Century Gothic"/>
              </w:rPr>
            </w:pPr>
            <w:proofErr w:type="gramStart"/>
            <w:r>
              <w:rPr>
                <w:rFonts w:ascii="Century Gothic" w:hAnsi="Century Gothic"/>
              </w:rPr>
              <w:t>3/4</w:t>
            </w:r>
            <w:r w:rsidR="002B18E1" w:rsidRPr="009D5889">
              <w:rPr>
                <w:rFonts w:ascii="Century Gothic" w:hAnsi="Century Gothic"/>
              </w:rPr>
              <w:t xml:space="preserve"> word</w:t>
            </w:r>
            <w:proofErr w:type="gramEnd"/>
            <w:r w:rsidR="002B18E1" w:rsidRPr="009D5889">
              <w:rPr>
                <w:rFonts w:ascii="Century Gothic" w:hAnsi="Century Gothic"/>
              </w:rPr>
              <w:t xml:space="preserve"> sentences</w:t>
            </w:r>
          </w:p>
          <w:p w14:paraId="03410626" w14:textId="77777777" w:rsidR="002B18E1" w:rsidRPr="009D5889" w:rsidRDefault="002B18E1" w:rsidP="002B18E1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Name (Fri)</w:t>
            </w:r>
          </w:p>
          <w:p w14:paraId="33B6348D" w14:textId="78392537" w:rsidR="002B18E1" w:rsidRPr="009D5889" w:rsidRDefault="002B18E1" w:rsidP="002B18E1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Harder to read than spell words (Fri)</w:t>
            </w:r>
          </w:p>
          <w:p w14:paraId="700AC462" w14:textId="71CDBB7A" w:rsidR="002B18E1" w:rsidRPr="009D5889" w:rsidRDefault="002B18E1" w:rsidP="002B18E1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 xml:space="preserve">Assessment Week: Retell the story Each </w:t>
            </w:r>
            <w:r w:rsidRPr="009D5889">
              <w:rPr>
                <w:rFonts w:ascii="Century Gothic" w:hAnsi="Century Gothic"/>
              </w:rPr>
              <w:lastRenderedPageBreak/>
              <w:t>Peach Pear Plum</w:t>
            </w:r>
          </w:p>
          <w:p w14:paraId="08DDE5F7" w14:textId="08BE4E79" w:rsidR="00BA3AC5" w:rsidRPr="009D5889" w:rsidRDefault="00BA3AC5" w:rsidP="002B18E1">
            <w:pPr>
              <w:rPr>
                <w:rFonts w:ascii="Century Gothic" w:hAnsi="Century Gothic"/>
              </w:rPr>
            </w:pPr>
          </w:p>
        </w:tc>
        <w:tc>
          <w:tcPr>
            <w:tcW w:w="1917" w:type="dxa"/>
          </w:tcPr>
          <w:p w14:paraId="3254EC6A" w14:textId="77777777" w:rsidR="009D5889" w:rsidRPr="009D5889" w:rsidRDefault="002B18E1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lastRenderedPageBreak/>
              <w:t xml:space="preserve">Dictation and independent </w:t>
            </w:r>
            <w:proofErr w:type="gramStart"/>
            <w:r w:rsidRPr="009D5889">
              <w:rPr>
                <w:rFonts w:ascii="Century Gothic" w:hAnsi="Century Gothic"/>
              </w:rPr>
              <w:t>4/5 word</w:t>
            </w:r>
            <w:proofErr w:type="gramEnd"/>
            <w:r w:rsidRPr="009D5889">
              <w:rPr>
                <w:rFonts w:ascii="Century Gothic" w:hAnsi="Century Gothic"/>
              </w:rPr>
              <w:t xml:space="preserve"> sentences, (to include rhyme) </w:t>
            </w:r>
          </w:p>
          <w:p w14:paraId="43CBDD57" w14:textId="6CD7EABB" w:rsidR="00BA3AC5" w:rsidRPr="009D5889" w:rsidRDefault="002B18E1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Letter formation Name (Fri) Harder to read than spell words (Fri)</w:t>
            </w:r>
          </w:p>
        </w:tc>
        <w:tc>
          <w:tcPr>
            <w:tcW w:w="1916" w:type="dxa"/>
          </w:tcPr>
          <w:p w14:paraId="70AAA5EC" w14:textId="77777777" w:rsidR="00BA3AC5" w:rsidRPr="009D5889" w:rsidRDefault="002B18E1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 xml:space="preserve">Review week words and sentences (Tues, </w:t>
            </w:r>
            <w:proofErr w:type="spellStart"/>
            <w:r w:rsidRPr="009D5889">
              <w:rPr>
                <w:rFonts w:ascii="Century Gothic" w:hAnsi="Century Gothic"/>
              </w:rPr>
              <w:t>Thur</w:t>
            </w:r>
            <w:proofErr w:type="spellEnd"/>
            <w:r w:rsidRPr="009D5889">
              <w:rPr>
                <w:rFonts w:ascii="Century Gothic" w:hAnsi="Century Gothic"/>
              </w:rPr>
              <w:t>) Dictation (in English books) Picture stimulus – simple sentences, free composition based on known sounds (Mon, Wed, Fri) Assessment Week:</w:t>
            </w:r>
          </w:p>
          <w:p w14:paraId="7EF73DAD" w14:textId="54F42A2C" w:rsidR="002B18E1" w:rsidRPr="009D5889" w:rsidRDefault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lastRenderedPageBreak/>
              <w:t>Retell Each Peach Pear Plum</w:t>
            </w:r>
          </w:p>
        </w:tc>
        <w:tc>
          <w:tcPr>
            <w:tcW w:w="2173" w:type="dxa"/>
            <w:gridSpan w:val="2"/>
          </w:tcPr>
          <w:p w14:paraId="64219642" w14:textId="444919C5" w:rsidR="009D5889" w:rsidRPr="009D5889" w:rsidRDefault="009D5889" w:rsidP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lastRenderedPageBreak/>
              <w:t>Harder to read than spell words &amp; form all lower case and upper case correctly (Fri)</w:t>
            </w:r>
          </w:p>
          <w:p w14:paraId="778E4EFF" w14:textId="77777777" w:rsidR="009D5889" w:rsidRPr="009D5889" w:rsidRDefault="009D5889" w:rsidP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 xml:space="preserve">Read what they </w:t>
            </w:r>
          </w:p>
          <w:p w14:paraId="2979717E" w14:textId="77777777" w:rsidR="009D5889" w:rsidRPr="009D5889" w:rsidRDefault="009D5889" w:rsidP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have written.</w:t>
            </w:r>
          </w:p>
          <w:p w14:paraId="3303B522" w14:textId="77777777" w:rsidR="009D5889" w:rsidRPr="009D5889" w:rsidRDefault="009D5889" w:rsidP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 xml:space="preserve">Retell a simple </w:t>
            </w:r>
          </w:p>
          <w:p w14:paraId="6E060557" w14:textId="5801F376" w:rsidR="009D5889" w:rsidRPr="009D5889" w:rsidRDefault="009D5889" w:rsidP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story and recount verbs.</w:t>
            </w:r>
          </w:p>
        </w:tc>
        <w:tc>
          <w:tcPr>
            <w:tcW w:w="1937" w:type="dxa"/>
          </w:tcPr>
          <w:p w14:paraId="361F17F3" w14:textId="5B2A8973" w:rsidR="009D5889" w:rsidRPr="009D5889" w:rsidRDefault="009D5889" w:rsidP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Harder to read than spell words &amp; form all lower case and upper case correctly (Fri)</w:t>
            </w:r>
          </w:p>
          <w:p w14:paraId="61E68351" w14:textId="77777777" w:rsidR="009D5889" w:rsidRPr="009D5889" w:rsidRDefault="009D5889" w:rsidP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 xml:space="preserve">Read what they </w:t>
            </w:r>
          </w:p>
          <w:p w14:paraId="6348A38C" w14:textId="77777777" w:rsidR="009D5889" w:rsidRPr="009D5889" w:rsidRDefault="009D5889" w:rsidP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have written.</w:t>
            </w:r>
          </w:p>
          <w:p w14:paraId="321F8BF6" w14:textId="09E7E4A9" w:rsidR="009D5889" w:rsidRPr="009D5889" w:rsidRDefault="009D5889" w:rsidP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Retell a simple story and rhyme</w:t>
            </w:r>
          </w:p>
          <w:p w14:paraId="7F492A5D" w14:textId="77777777" w:rsidR="009D5889" w:rsidRPr="009D5889" w:rsidRDefault="009D5889" w:rsidP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 xml:space="preserve">Assessment Week: </w:t>
            </w:r>
          </w:p>
          <w:p w14:paraId="3E6AE2C3" w14:textId="204C271B" w:rsidR="009D5889" w:rsidRPr="009D5889" w:rsidRDefault="009D5889" w:rsidP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Retell Each Peach Pear Plum</w:t>
            </w:r>
          </w:p>
          <w:p w14:paraId="258A329A" w14:textId="3E748894" w:rsidR="009D5889" w:rsidRPr="009D5889" w:rsidRDefault="009D5889" w:rsidP="009D5889">
            <w:pPr>
              <w:rPr>
                <w:rFonts w:ascii="Century Gothic" w:hAnsi="Century Gothic"/>
              </w:rPr>
            </w:pPr>
          </w:p>
          <w:p w14:paraId="7807BF3B" w14:textId="2484F5FA" w:rsidR="00BA3AC5" w:rsidRPr="009D5889" w:rsidRDefault="00BA3AC5" w:rsidP="009D5889">
            <w:pPr>
              <w:rPr>
                <w:rFonts w:ascii="Century Gothic" w:hAnsi="Century Gothic"/>
              </w:rPr>
            </w:pPr>
          </w:p>
        </w:tc>
      </w:tr>
      <w:tr w:rsidR="00BA3AC5" w:rsidRPr="009D5889" w14:paraId="52C12169" w14:textId="77777777" w:rsidTr="005453F1">
        <w:tc>
          <w:tcPr>
            <w:tcW w:w="1959" w:type="dxa"/>
          </w:tcPr>
          <w:p w14:paraId="26C5D496" w14:textId="0508A371" w:rsidR="00BA3AC5" w:rsidRPr="009D5889" w:rsidRDefault="00BA3AC5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lastRenderedPageBreak/>
              <w:t>Reading (L)</w:t>
            </w:r>
          </w:p>
        </w:tc>
        <w:tc>
          <w:tcPr>
            <w:tcW w:w="2121" w:type="dxa"/>
            <w:gridSpan w:val="2"/>
          </w:tcPr>
          <w:p w14:paraId="7BBB8222" w14:textId="77777777" w:rsidR="00BA3AC5" w:rsidRPr="009D5889" w:rsidRDefault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Cusp Texts:</w:t>
            </w:r>
          </w:p>
          <w:p w14:paraId="62B6B1B1" w14:textId="77777777" w:rsidR="009D5889" w:rsidRPr="009D5889" w:rsidRDefault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What makes me a me?</w:t>
            </w:r>
          </w:p>
          <w:p w14:paraId="6F507669" w14:textId="77777777" w:rsidR="009D5889" w:rsidRPr="009D5889" w:rsidRDefault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Each Peach Pear Plum</w:t>
            </w:r>
          </w:p>
          <w:p w14:paraId="3D820D6D" w14:textId="77777777" w:rsidR="009D5889" w:rsidRPr="009D5889" w:rsidRDefault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The Wonder</w:t>
            </w:r>
          </w:p>
          <w:p w14:paraId="484C0A96" w14:textId="17E138C6" w:rsidR="009D5889" w:rsidRPr="009D5889" w:rsidRDefault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I’m almost always kind</w:t>
            </w:r>
          </w:p>
          <w:p w14:paraId="0E7938CA" w14:textId="364BB442" w:rsidR="009D5889" w:rsidRPr="009D5889" w:rsidRDefault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The squirrels who squabbled</w:t>
            </w:r>
          </w:p>
        </w:tc>
        <w:tc>
          <w:tcPr>
            <w:tcW w:w="1925" w:type="dxa"/>
          </w:tcPr>
          <w:p w14:paraId="75DCEAE9" w14:textId="77777777" w:rsidR="009D5889" w:rsidRPr="009D5889" w:rsidRDefault="009D5889" w:rsidP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Cusp Texts:</w:t>
            </w:r>
          </w:p>
          <w:p w14:paraId="6041685B" w14:textId="77777777" w:rsidR="00BA3AC5" w:rsidRPr="009D5889" w:rsidRDefault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Pumpkin Soup</w:t>
            </w:r>
          </w:p>
          <w:p w14:paraId="6AD47062" w14:textId="77777777" w:rsidR="009D5889" w:rsidRPr="009D5889" w:rsidRDefault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The Invisible</w:t>
            </w:r>
          </w:p>
          <w:p w14:paraId="654DFF9D" w14:textId="77777777" w:rsidR="009D5889" w:rsidRPr="009D5889" w:rsidRDefault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The Gingerbread Man</w:t>
            </w:r>
          </w:p>
          <w:p w14:paraId="1323F7CC" w14:textId="77777777" w:rsidR="009D5889" w:rsidRPr="009D5889" w:rsidRDefault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Standing Up to Racism</w:t>
            </w:r>
          </w:p>
          <w:p w14:paraId="5B845CFF" w14:textId="12950AC1" w:rsidR="009D5889" w:rsidRPr="009D5889" w:rsidRDefault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Celebrations around the world</w:t>
            </w:r>
          </w:p>
        </w:tc>
        <w:tc>
          <w:tcPr>
            <w:tcW w:w="1917" w:type="dxa"/>
          </w:tcPr>
          <w:p w14:paraId="372CF23E" w14:textId="77777777" w:rsidR="009D5889" w:rsidRPr="009D5889" w:rsidRDefault="009D5889" w:rsidP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Cusp Texts:</w:t>
            </w:r>
          </w:p>
          <w:p w14:paraId="19A26791" w14:textId="77777777" w:rsidR="00BA3AC5" w:rsidRPr="009D5889" w:rsidRDefault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Chicken Clicking</w:t>
            </w:r>
          </w:p>
          <w:p w14:paraId="4BD99E03" w14:textId="77777777" w:rsidR="009D5889" w:rsidRPr="009D5889" w:rsidRDefault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Luna Loves Art</w:t>
            </w:r>
          </w:p>
          <w:p w14:paraId="389B3FCD" w14:textId="77777777" w:rsidR="009D5889" w:rsidRPr="009D5889" w:rsidRDefault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Shu Lin’s Grandpa</w:t>
            </w:r>
          </w:p>
          <w:p w14:paraId="3053A4AC" w14:textId="77777777" w:rsidR="009D5889" w:rsidRPr="009D5889" w:rsidRDefault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Mr Wolf’s Pancakes</w:t>
            </w:r>
          </w:p>
          <w:p w14:paraId="7FF084A4" w14:textId="22B1BF24" w:rsidR="009D5889" w:rsidRPr="009D5889" w:rsidRDefault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Anansi and the Golden Pot</w:t>
            </w:r>
          </w:p>
        </w:tc>
        <w:tc>
          <w:tcPr>
            <w:tcW w:w="1916" w:type="dxa"/>
          </w:tcPr>
          <w:p w14:paraId="52560944" w14:textId="77777777" w:rsidR="009D5889" w:rsidRPr="009D5889" w:rsidRDefault="009D5889" w:rsidP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Cusp Texts:</w:t>
            </w:r>
          </w:p>
          <w:p w14:paraId="38516C8A" w14:textId="77777777" w:rsidR="00BA3AC5" w:rsidRPr="009D5889" w:rsidRDefault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Tad</w:t>
            </w:r>
          </w:p>
          <w:p w14:paraId="6EA9D94E" w14:textId="77777777" w:rsidR="009D5889" w:rsidRPr="009D5889" w:rsidRDefault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Mrs Noah’s Garden</w:t>
            </w:r>
          </w:p>
          <w:p w14:paraId="3F20CC9F" w14:textId="77777777" w:rsidR="009D5889" w:rsidRPr="009D5889" w:rsidRDefault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Martha Map’s it out</w:t>
            </w:r>
          </w:p>
          <w:p w14:paraId="4212A638" w14:textId="77777777" w:rsidR="009D5889" w:rsidRPr="009D5889" w:rsidRDefault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 xml:space="preserve">The Story Orchestra </w:t>
            </w:r>
          </w:p>
          <w:p w14:paraId="491D77E5" w14:textId="04EC882C" w:rsidR="009D5889" w:rsidRPr="009D5889" w:rsidRDefault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 xml:space="preserve">The Extraordinary Gardener </w:t>
            </w:r>
          </w:p>
        </w:tc>
        <w:tc>
          <w:tcPr>
            <w:tcW w:w="2173" w:type="dxa"/>
            <w:gridSpan w:val="2"/>
          </w:tcPr>
          <w:p w14:paraId="49AE6040" w14:textId="77777777" w:rsidR="009D5889" w:rsidRPr="009D5889" w:rsidRDefault="009D5889" w:rsidP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Cusp Texts:</w:t>
            </w:r>
          </w:p>
          <w:p w14:paraId="06747CC8" w14:textId="77777777" w:rsidR="00BA3AC5" w:rsidRPr="009D5889" w:rsidRDefault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Clean up</w:t>
            </w:r>
          </w:p>
          <w:p w14:paraId="0B71DBBA" w14:textId="77777777" w:rsidR="009D5889" w:rsidRPr="009D5889" w:rsidRDefault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Winnie the Pooh Helps the Bees</w:t>
            </w:r>
          </w:p>
          <w:p w14:paraId="3874586B" w14:textId="77777777" w:rsidR="009D5889" w:rsidRPr="009D5889" w:rsidRDefault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Bear Shaped</w:t>
            </w:r>
          </w:p>
          <w:p w14:paraId="730F1B5A" w14:textId="77777777" w:rsidR="009D5889" w:rsidRPr="009D5889" w:rsidRDefault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William Bee Things That go</w:t>
            </w:r>
          </w:p>
          <w:p w14:paraId="0A8D70D3" w14:textId="49DFF5CC" w:rsidR="009D5889" w:rsidRPr="009D5889" w:rsidRDefault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Tiddler</w:t>
            </w:r>
          </w:p>
        </w:tc>
        <w:tc>
          <w:tcPr>
            <w:tcW w:w="1937" w:type="dxa"/>
          </w:tcPr>
          <w:p w14:paraId="41AF5C54" w14:textId="77777777" w:rsidR="009D5889" w:rsidRPr="009D5889" w:rsidRDefault="009D5889" w:rsidP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Cusp Texts:</w:t>
            </w:r>
          </w:p>
          <w:p w14:paraId="5DA63916" w14:textId="77777777" w:rsidR="00BA3AC5" w:rsidRPr="009D5889" w:rsidRDefault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The Dark</w:t>
            </w:r>
          </w:p>
          <w:p w14:paraId="190C39E9" w14:textId="77777777" w:rsidR="009D5889" w:rsidRPr="009D5889" w:rsidRDefault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It’s a No Monday Day</w:t>
            </w:r>
          </w:p>
          <w:p w14:paraId="0103B9B5" w14:textId="77777777" w:rsidR="009D5889" w:rsidRPr="009D5889" w:rsidRDefault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 xml:space="preserve">The Dot </w:t>
            </w:r>
          </w:p>
          <w:p w14:paraId="6F2DFFF4" w14:textId="5719021C" w:rsidR="009D5889" w:rsidRPr="009D5889" w:rsidRDefault="009D5889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Splash</w:t>
            </w:r>
          </w:p>
        </w:tc>
      </w:tr>
      <w:tr w:rsidR="00913324" w:rsidRPr="009D5889" w14:paraId="6D18C7AC" w14:textId="77777777" w:rsidTr="005453F1">
        <w:tc>
          <w:tcPr>
            <w:tcW w:w="1959" w:type="dxa"/>
          </w:tcPr>
          <w:p w14:paraId="2714B560" w14:textId="6354542F" w:rsidR="00913324" w:rsidRPr="009D5889" w:rsidRDefault="00913324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Maths</w:t>
            </w:r>
          </w:p>
        </w:tc>
        <w:tc>
          <w:tcPr>
            <w:tcW w:w="4046" w:type="dxa"/>
            <w:gridSpan w:val="3"/>
          </w:tcPr>
          <w:p w14:paraId="139CA255" w14:textId="77777777" w:rsidR="00913324" w:rsidRPr="00913324" w:rsidRDefault="00913324" w:rsidP="00913324">
            <w:pPr>
              <w:jc w:val="center"/>
              <w:rPr>
                <w:rFonts w:ascii="Century Gothic" w:hAnsi="Century Gothic"/>
              </w:rPr>
            </w:pPr>
            <w:r w:rsidRPr="00913324">
              <w:rPr>
                <w:rFonts w:ascii="Century Gothic" w:hAnsi="Century Gothic"/>
              </w:rPr>
              <w:t>Match, sort, compare</w:t>
            </w:r>
          </w:p>
          <w:p w14:paraId="7B0C3FB6" w14:textId="77777777" w:rsidR="00913324" w:rsidRPr="00913324" w:rsidRDefault="00913324" w:rsidP="00913324">
            <w:pPr>
              <w:jc w:val="center"/>
              <w:rPr>
                <w:rFonts w:ascii="Century Gothic" w:hAnsi="Century Gothic"/>
              </w:rPr>
            </w:pPr>
            <w:r w:rsidRPr="00913324">
              <w:rPr>
                <w:rFonts w:ascii="Century Gothic" w:hAnsi="Century Gothic"/>
              </w:rPr>
              <w:t>Measure and patterns</w:t>
            </w:r>
          </w:p>
          <w:p w14:paraId="1FF52919" w14:textId="77777777" w:rsidR="00913324" w:rsidRPr="00913324" w:rsidRDefault="00913324" w:rsidP="00913324">
            <w:pPr>
              <w:jc w:val="center"/>
              <w:rPr>
                <w:rFonts w:ascii="Century Gothic" w:hAnsi="Century Gothic"/>
              </w:rPr>
            </w:pPr>
            <w:r w:rsidRPr="00913324">
              <w:rPr>
                <w:rFonts w:ascii="Century Gothic" w:hAnsi="Century Gothic"/>
              </w:rPr>
              <w:t>1,2,3</w:t>
            </w:r>
          </w:p>
          <w:p w14:paraId="1B3660DA" w14:textId="77777777" w:rsidR="00913324" w:rsidRPr="00913324" w:rsidRDefault="00913324" w:rsidP="00913324">
            <w:pPr>
              <w:jc w:val="center"/>
              <w:rPr>
                <w:rFonts w:ascii="Century Gothic" w:hAnsi="Century Gothic"/>
              </w:rPr>
            </w:pPr>
            <w:r w:rsidRPr="00913324">
              <w:rPr>
                <w:rFonts w:ascii="Century Gothic" w:hAnsi="Century Gothic"/>
              </w:rPr>
              <w:t>Circles and triangles</w:t>
            </w:r>
          </w:p>
          <w:p w14:paraId="102E4A97" w14:textId="77777777" w:rsidR="00913324" w:rsidRPr="00913324" w:rsidRDefault="00913324" w:rsidP="00913324">
            <w:pPr>
              <w:jc w:val="center"/>
              <w:rPr>
                <w:rFonts w:ascii="Century Gothic" w:hAnsi="Century Gothic"/>
              </w:rPr>
            </w:pPr>
            <w:r w:rsidRPr="00913324">
              <w:rPr>
                <w:rFonts w:ascii="Century Gothic" w:hAnsi="Century Gothic"/>
              </w:rPr>
              <w:t>1,2,3,4,5,</w:t>
            </w:r>
          </w:p>
          <w:p w14:paraId="00544420" w14:textId="708D2F24" w:rsidR="00913324" w:rsidRPr="009D5889" w:rsidRDefault="009133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   </w:t>
            </w:r>
            <w:r w:rsidRPr="00913324">
              <w:rPr>
                <w:rFonts w:ascii="Century Gothic" w:hAnsi="Century Gothic"/>
              </w:rPr>
              <w:t>Shapes with 4 sides</w:t>
            </w:r>
          </w:p>
        </w:tc>
        <w:tc>
          <w:tcPr>
            <w:tcW w:w="3833" w:type="dxa"/>
            <w:gridSpan w:val="2"/>
          </w:tcPr>
          <w:p w14:paraId="4CF967E4" w14:textId="77777777" w:rsidR="00913324" w:rsidRPr="00913324" w:rsidRDefault="00913324" w:rsidP="00913324">
            <w:pPr>
              <w:jc w:val="center"/>
              <w:rPr>
                <w:rFonts w:ascii="Century Gothic" w:hAnsi="Century Gothic"/>
              </w:rPr>
            </w:pPr>
            <w:r w:rsidRPr="00913324">
              <w:rPr>
                <w:rFonts w:ascii="Century Gothic" w:hAnsi="Century Gothic"/>
              </w:rPr>
              <w:t>0-5</w:t>
            </w:r>
          </w:p>
          <w:p w14:paraId="17136735" w14:textId="77777777" w:rsidR="00913324" w:rsidRPr="00913324" w:rsidRDefault="00913324" w:rsidP="00913324">
            <w:pPr>
              <w:jc w:val="center"/>
              <w:rPr>
                <w:rFonts w:ascii="Century Gothic" w:hAnsi="Century Gothic"/>
              </w:rPr>
            </w:pPr>
            <w:r w:rsidRPr="00913324">
              <w:rPr>
                <w:rFonts w:ascii="Century Gothic" w:hAnsi="Century Gothic"/>
              </w:rPr>
              <w:t>Mass and Capacity</w:t>
            </w:r>
          </w:p>
          <w:p w14:paraId="5E6B0A69" w14:textId="77777777" w:rsidR="00913324" w:rsidRPr="00913324" w:rsidRDefault="00913324" w:rsidP="00913324">
            <w:pPr>
              <w:jc w:val="center"/>
              <w:rPr>
                <w:rFonts w:ascii="Century Gothic" w:hAnsi="Century Gothic"/>
              </w:rPr>
            </w:pPr>
            <w:r w:rsidRPr="00913324">
              <w:rPr>
                <w:rFonts w:ascii="Century Gothic" w:hAnsi="Century Gothic"/>
              </w:rPr>
              <w:t>6,7,8</w:t>
            </w:r>
          </w:p>
          <w:p w14:paraId="4B7B33CA" w14:textId="77777777" w:rsidR="00913324" w:rsidRPr="00913324" w:rsidRDefault="00913324" w:rsidP="00913324">
            <w:pPr>
              <w:jc w:val="center"/>
              <w:rPr>
                <w:rFonts w:ascii="Century Gothic" w:hAnsi="Century Gothic"/>
              </w:rPr>
            </w:pPr>
            <w:r w:rsidRPr="00913324">
              <w:rPr>
                <w:rFonts w:ascii="Century Gothic" w:hAnsi="Century Gothic"/>
              </w:rPr>
              <w:t>Length, height and time</w:t>
            </w:r>
          </w:p>
          <w:p w14:paraId="507E9776" w14:textId="77777777" w:rsidR="00913324" w:rsidRPr="00913324" w:rsidRDefault="00913324" w:rsidP="00913324">
            <w:pPr>
              <w:jc w:val="center"/>
              <w:rPr>
                <w:rFonts w:ascii="Century Gothic" w:hAnsi="Century Gothic"/>
              </w:rPr>
            </w:pPr>
            <w:r w:rsidRPr="00913324">
              <w:rPr>
                <w:rFonts w:ascii="Century Gothic" w:hAnsi="Century Gothic"/>
              </w:rPr>
              <w:t>9 and 10</w:t>
            </w:r>
          </w:p>
          <w:p w14:paraId="3DEDFAC2" w14:textId="238563DC" w:rsidR="00913324" w:rsidRPr="009D5889" w:rsidRDefault="00913324" w:rsidP="00913324">
            <w:pPr>
              <w:jc w:val="center"/>
              <w:rPr>
                <w:rFonts w:ascii="Century Gothic" w:hAnsi="Century Gothic"/>
              </w:rPr>
            </w:pPr>
            <w:r w:rsidRPr="00913324">
              <w:rPr>
                <w:rFonts w:ascii="Century Gothic" w:hAnsi="Century Gothic"/>
              </w:rPr>
              <w:t>3D shapes</w:t>
            </w:r>
          </w:p>
        </w:tc>
        <w:tc>
          <w:tcPr>
            <w:tcW w:w="4110" w:type="dxa"/>
            <w:gridSpan w:val="3"/>
          </w:tcPr>
          <w:p w14:paraId="083EC534" w14:textId="77777777" w:rsidR="00913324" w:rsidRPr="00913324" w:rsidRDefault="00913324" w:rsidP="00913324">
            <w:pPr>
              <w:jc w:val="center"/>
              <w:rPr>
                <w:rFonts w:ascii="Century Gothic" w:hAnsi="Century Gothic"/>
              </w:rPr>
            </w:pPr>
            <w:r w:rsidRPr="00913324">
              <w:rPr>
                <w:rFonts w:ascii="Century Gothic" w:hAnsi="Century Gothic"/>
              </w:rPr>
              <w:t>To 20 and beyond</w:t>
            </w:r>
          </w:p>
          <w:p w14:paraId="6B200D6A" w14:textId="77777777" w:rsidR="00913324" w:rsidRPr="00913324" w:rsidRDefault="00913324" w:rsidP="00913324">
            <w:pPr>
              <w:jc w:val="center"/>
              <w:rPr>
                <w:rFonts w:ascii="Century Gothic" w:hAnsi="Century Gothic"/>
              </w:rPr>
            </w:pPr>
            <w:r w:rsidRPr="00913324">
              <w:rPr>
                <w:rFonts w:ascii="Century Gothic" w:hAnsi="Century Gothic"/>
              </w:rPr>
              <w:t>Adding and subtracting</w:t>
            </w:r>
          </w:p>
          <w:p w14:paraId="47AF9E2F" w14:textId="122B646A" w:rsidR="00913324" w:rsidRPr="00913324" w:rsidRDefault="00913324" w:rsidP="00913324">
            <w:pPr>
              <w:jc w:val="center"/>
              <w:rPr>
                <w:rFonts w:ascii="Century Gothic" w:hAnsi="Century Gothic"/>
              </w:rPr>
            </w:pPr>
            <w:r w:rsidRPr="00913324">
              <w:rPr>
                <w:rFonts w:ascii="Century Gothic" w:hAnsi="Century Gothic"/>
              </w:rPr>
              <w:t>Manipulation, composition and</w:t>
            </w:r>
          </w:p>
          <w:p w14:paraId="37544286" w14:textId="25B7E21E" w:rsidR="00913324" w:rsidRPr="00913324" w:rsidRDefault="00913324" w:rsidP="00913324">
            <w:pPr>
              <w:jc w:val="center"/>
              <w:rPr>
                <w:rFonts w:ascii="Century Gothic" w:hAnsi="Century Gothic"/>
              </w:rPr>
            </w:pPr>
            <w:r w:rsidRPr="00913324">
              <w:rPr>
                <w:rFonts w:ascii="Century Gothic" w:hAnsi="Century Gothic"/>
              </w:rPr>
              <w:t>decomposition</w:t>
            </w:r>
          </w:p>
          <w:p w14:paraId="3688D32A" w14:textId="77777777" w:rsidR="00913324" w:rsidRPr="00913324" w:rsidRDefault="00913324" w:rsidP="00913324">
            <w:pPr>
              <w:jc w:val="center"/>
              <w:rPr>
                <w:rFonts w:ascii="Century Gothic" w:hAnsi="Century Gothic"/>
              </w:rPr>
            </w:pPr>
            <w:r w:rsidRPr="00913324">
              <w:rPr>
                <w:rFonts w:ascii="Century Gothic" w:hAnsi="Century Gothic"/>
              </w:rPr>
              <w:t>Sharing and grouping</w:t>
            </w:r>
          </w:p>
          <w:p w14:paraId="3A19CCD9" w14:textId="1A6A67CD" w:rsidR="00913324" w:rsidRPr="00913324" w:rsidRDefault="00913324" w:rsidP="00913324">
            <w:pPr>
              <w:jc w:val="center"/>
              <w:rPr>
                <w:rFonts w:ascii="Century Gothic" w:hAnsi="Century Gothic"/>
              </w:rPr>
            </w:pPr>
            <w:r w:rsidRPr="00913324">
              <w:rPr>
                <w:rFonts w:ascii="Century Gothic" w:hAnsi="Century Gothic"/>
              </w:rPr>
              <w:t>Visualise, build and map</w:t>
            </w:r>
          </w:p>
          <w:p w14:paraId="074E978E" w14:textId="0AD46B77" w:rsidR="00913324" w:rsidRPr="009D5889" w:rsidRDefault="00913324" w:rsidP="00913324">
            <w:pPr>
              <w:jc w:val="center"/>
              <w:rPr>
                <w:rFonts w:ascii="Century Gothic" w:hAnsi="Century Gothic"/>
              </w:rPr>
            </w:pPr>
            <w:r w:rsidRPr="00913324">
              <w:rPr>
                <w:rFonts w:ascii="Century Gothic" w:hAnsi="Century Gothic"/>
              </w:rPr>
              <w:t>Making connections</w:t>
            </w:r>
          </w:p>
        </w:tc>
      </w:tr>
      <w:tr w:rsidR="00BA3AC5" w:rsidRPr="009D5889" w14:paraId="1ABDC5FE" w14:textId="77777777" w:rsidTr="005453F1">
        <w:tc>
          <w:tcPr>
            <w:tcW w:w="1959" w:type="dxa"/>
          </w:tcPr>
          <w:p w14:paraId="4BB73CFF" w14:textId="2A8C5263" w:rsidR="00BA3AC5" w:rsidRPr="009D5889" w:rsidRDefault="00BA3AC5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Science (UOW)</w:t>
            </w:r>
          </w:p>
        </w:tc>
        <w:tc>
          <w:tcPr>
            <w:tcW w:w="2121" w:type="dxa"/>
            <w:gridSpan w:val="2"/>
          </w:tcPr>
          <w:p w14:paraId="4FABE731" w14:textId="39442282" w:rsidR="00BA3AC5" w:rsidRPr="009D5889" w:rsidRDefault="00913324" w:rsidP="0091332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My Body</w:t>
            </w:r>
          </w:p>
        </w:tc>
        <w:tc>
          <w:tcPr>
            <w:tcW w:w="1925" w:type="dxa"/>
          </w:tcPr>
          <w:p w14:paraId="10D11380" w14:textId="5EC00768" w:rsidR="00BA3AC5" w:rsidRPr="009D5889" w:rsidRDefault="00913324" w:rsidP="0091332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Senses</w:t>
            </w:r>
          </w:p>
        </w:tc>
        <w:tc>
          <w:tcPr>
            <w:tcW w:w="1917" w:type="dxa"/>
          </w:tcPr>
          <w:p w14:paraId="3FE5E107" w14:textId="574757EA" w:rsidR="00BA3AC5" w:rsidRPr="009D5889" w:rsidRDefault="00913324" w:rsidP="0091332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Plants</w:t>
            </w:r>
          </w:p>
        </w:tc>
        <w:tc>
          <w:tcPr>
            <w:tcW w:w="1916" w:type="dxa"/>
          </w:tcPr>
          <w:p w14:paraId="70F6A6FA" w14:textId="6C134542" w:rsidR="00BA3AC5" w:rsidRPr="009D5889" w:rsidRDefault="00913324" w:rsidP="0091332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Animals</w:t>
            </w:r>
          </w:p>
        </w:tc>
        <w:tc>
          <w:tcPr>
            <w:tcW w:w="2173" w:type="dxa"/>
            <w:gridSpan w:val="2"/>
          </w:tcPr>
          <w:p w14:paraId="4170B211" w14:textId="36FD6E40" w:rsidR="00BA3AC5" w:rsidRPr="009D5889" w:rsidRDefault="00913324" w:rsidP="0091332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Materials</w:t>
            </w:r>
          </w:p>
        </w:tc>
        <w:tc>
          <w:tcPr>
            <w:tcW w:w="1937" w:type="dxa"/>
          </w:tcPr>
          <w:p w14:paraId="1B6C09B9" w14:textId="212D90A8" w:rsidR="00BA3AC5" w:rsidRPr="009D5889" w:rsidRDefault="00913324" w:rsidP="0091332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Light and Dark</w:t>
            </w:r>
          </w:p>
        </w:tc>
      </w:tr>
      <w:tr w:rsidR="00913324" w:rsidRPr="009D5889" w14:paraId="24044460" w14:textId="77777777" w:rsidTr="005453F1">
        <w:tc>
          <w:tcPr>
            <w:tcW w:w="1959" w:type="dxa"/>
          </w:tcPr>
          <w:p w14:paraId="66CCBD5D" w14:textId="78BFCA03" w:rsidR="00913324" w:rsidRPr="009D5889" w:rsidRDefault="00913324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Geography (UOW)</w:t>
            </w:r>
          </w:p>
        </w:tc>
        <w:tc>
          <w:tcPr>
            <w:tcW w:w="4046" w:type="dxa"/>
            <w:gridSpan w:val="3"/>
          </w:tcPr>
          <w:p w14:paraId="530BCE7B" w14:textId="77777777" w:rsidR="00913324" w:rsidRDefault="00913324" w:rsidP="0091332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My Local Area</w:t>
            </w:r>
          </w:p>
          <w:p w14:paraId="4FC2AD01" w14:textId="53A18F61" w:rsidR="00913324" w:rsidRPr="009D5889" w:rsidRDefault="00913324" w:rsidP="0091332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Seasonal Change</w:t>
            </w:r>
          </w:p>
        </w:tc>
        <w:tc>
          <w:tcPr>
            <w:tcW w:w="3833" w:type="dxa"/>
            <w:gridSpan w:val="2"/>
          </w:tcPr>
          <w:p w14:paraId="29AD6612" w14:textId="77777777" w:rsidR="00913324" w:rsidRDefault="00913324" w:rsidP="0091332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UK</w:t>
            </w:r>
          </w:p>
          <w:p w14:paraId="478EC683" w14:textId="1EF050F5" w:rsidR="00913324" w:rsidRPr="009D5889" w:rsidRDefault="00913324" w:rsidP="0091332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Seasonal Change</w:t>
            </w:r>
          </w:p>
        </w:tc>
        <w:tc>
          <w:tcPr>
            <w:tcW w:w="4110" w:type="dxa"/>
            <w:gridSpan w:val="3"/>
          </w:tcPr>
          <w:p w14:paraId="3A52397B" w14:textId="77777777" w:rsidR="00913324" w:rsidRDefault="00913324" w:rsidP="0091332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Around the World</w:t>
            </w:r>
          </w:p>
          <w:p w14:paraId="1BB258C5" w14:textId="51285717" w:rsidR="00913324" w:rsidRPr="009D5889" w:rsidRDefault="00913324" w:rsidP="0091332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Seasonal Change</w:t>
            </w:r>
          </w:p>
        </w:tc>
      </w:tr>
      <w:tr w:rsidR="00BA3AC5" w:rsidRPr="009D5889" w14:paraId="46174FF5" w14:textId="77777777" w:rsidTr="005453F1">
        <w:tc>
          <w:tcPr>
            <w:tcW w:w="1959" w:type="dxa"/>
          </w:tcPr>
          <w:p w14:paraId="79D2C26C" w14:textId="104213C7" w:rsidR="00BA3AC5" w:rsidRPr="009D5889" w:rsidRDefault="00BA3AC5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History (UOW)</w:t>
            </w:r>
          </w:p>
        </w:tc>
        <w:tc>
          <w:tcPr>
            <w:tcW w:w="2121" w:type="dxa"/>
            <w:gridSpan w:val="2"/>
          </w:tcPr>
          <w:p w14:paraId="2579A491" w14:textId="690332C9" w:rsidR="00BA3AC5" w:rsidRPr="009D5889" w:rsidRDefault="00913324" w:rsidP="0091332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 and My Family</w:t>
            </w:r>
          </w:p>
        </w:tc>
        <w:tc>
          <w:tcPr>
            <w:tcW w:w="1925" w:type="dxa"/>
          </w:tcPr>
          <w:p w14:paraId="46AB27EA" w14:textId="05B98B0E" w:rsidR="00BA3AC5" w:rsidRPr="009D5889" w:rsidRDefault="00913324" w:rsidP="0091332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Birth of Jesus</w:t>
            </w:r>
          </w:p>
        </w:tc>
        <w:tc>
          <w:tcPr>
            <w:tcW w:w="1917" w:type="dxa"/>
          </w:tcPr>
          <w:p w14:paraId="2F2722A9" w14:textId="4C1D1652" w:rsidR="00BA3AC5" w:rsidRPr="009D5889" w:rsidRDefault="00790798" w:rsidP="0079079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Kings and Queens</w:t>
            </w:r>
          </w:p>
        </w:tc>
        <w:tc>
          <w:tcPr>
            <w:tcW w:w="1916" w:type="dxa"/>
          </w:tcPr>
          <w:p w14:paraId="0B698165" w14:textId="635AF289" w:rsidR="00BA3AC5" w:rsidRPr="009D5889" w:rsidRDefault="00790798" w:rsidP="0079079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birth of the Church</w:t>
            </w:r>
          </w:p>
        </w:tc>
        <w:tc>
          <w:tcPr>
            <w:tcW w:w="2173" w:type="dxa"/>
            <w:gridSpan w:val="2"/>
          </w:tcPr>
          <w:p w14:paraId="6995A48E" w14:textId="2017DABF" w:rsidR="00BA3AC5" w:rsidRPr="009D5889" w:rsidRDefault="00790798" w:rsidP="00B9732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Seaside- Then and Now</w:t>
            </w:r>
          </w:p>
        </w:tc>
        <w:tc>
          <w:tcPr>
            <w:tcW w:w="1937" w:type="dxa"/>
          </w:tcPr>
          <w:p w14:paraId="2CD6C383" w14:textId="78898540" w:rsidR="00BA3AC5" w:rsidRPr="009D5889" w:rsidRDefault="00790798" w:rsidP="0079079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Catholic Life and Mission</w:t>
            </w:r>
          </w:p>
        </w:tc>
      </w:tr>
      <w:tr w:rsidR="00BA3AC5" w:rsidRPr="009D5889" w14:paraId="3E44DCDE" w14:textId="77777777" w:rsidTr="005453F1">
        <w:tc>
          <w:tcPr>
            <w:tcW w:w="1959" w:type="dxa"/>
          </w:tcPr>
          <w:p w14:paraId="7709BD4C" w14:textId="2B7901F6" w:rsidR="00BA3AC5" w:rsidRPr="009D5889" w:rsidRDefault="00BA3AC5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Art (EAD)</w:t>
            </w:r>
          </w:p>
        </w:tc>
        <w:tc>
          <w:tcPr>
            <w:tcW w:w="2121" w:type="dxa"/>
            <w:gridSpan w:val="2"/>
          </w:tcPr>
          <w:p w14:paraId="66B75189" w14:textId="59B8E210" w:rsidR="00790798" w:rsidRPr="00790798" w:rsidRDefault="00790798" w:rsidP="00790798">
            <w:pPr>
              <w:jc w:val="center"/>
              <w:rPr>
                <w:rFonts w:ascii="Century Gothic" w:hAnsi="Century Gothic"/>
              </w:rPr>
            </w:pPr>
            <w:r w:rsidRPr="00790798">
              <w:rPr>
                <w:rFonts w:ascii="Century Gothic" w:hAnsi="Century Gothic"/>
              </w:rPr>
              <w:t>Drawing: Marvellous</w:t>
            </w:r>
          </w:p>
          <w:p w14:paraId="4BAFF4C2" w14:textId="21BFE4CA" w:rsidR="00BA3AC5" w:rsidRPr="009D5889" w:rsidRDefault="00790798" w:rsidP="00790798">
            <w:pPr>
              <w:jc w:val="center"/>
              <w:rPr>
                <w:rFonts w:ascii="Century Gothic" w:hAnsi="Century Gothic"/>
              </w:rPr>
            </w:pPr>
            <w:r w:rsidRPr="00790798">
              <w:rPr>
                <w:rFonts w:ascii="Century Gothic" w:hAnsi="Century Gothic"/>
              </w:rPr>
              <w:t>Marks</w:t>
            </w:r>
          </w:p>
        </w:tc>
        <w:tc>
          <w:tcPr>
            <w:tcW w:w="1925" w:type="dxa"/>
          </w:tcPr>
          <w:p w14:paraId="384DA2E6" w14:textId="3E71E848" w:rsidR="00BA3AC5" w:rsidRPr="009D5889" w:rsidRDefault="00790798" w:rsidP="00790798">
            <w:pPr>
              <w:jc w:val="center"/>
              <w:rPr>
                <w:rFonts w:ascii="Century Gothic" w:hAnsi="Century Gothic"/>
              </w:rPr>
            </w:pPr>
            <w:r w:rsidRPr="00790798">
              <w:rPr>
                <w:rFonts w:ascii="Century Gothic" w:hAnsi="Century Gothic"/>
              </w:rPr>
              <w:t>Sculpture and 3D: Creation Station</w:t>
            </w:r>
          </w:p>
        </w:tc>
        <w:tc>
          <w:tcPr>
            <w:tcW w:w="1917" w:type="dxa"/>
          </w:tcPr>
          <w:p w14:paraId="156F2507" w14:textId="3CBD88B7" w:rsidR="00BA3AC5" w:rsidRPr="009D5889" w:rsidRDefault="00790798" w:rsidP="0079079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Painting</w:t>
            </w:r>
          </w:p>
        </w:tc>
        <w:tc>
          <w:tcPr>
            <w:tcW w:w="1916" w:type="dxa"/>
          </w:tcPr>
          <w:p w14:paraId="63EC3E5B" w14:textId="0A0128B1" w:rsidR="00BA3AC5" w:rsidRPr="009D5889" w:rsidRDefault="00790798" w:rsidP="0079079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Collage</w:t>
            </w:r>
          </w:p>
        </w:tc>
        <w:tc>
          <w:tcPr>
            <w:tcW w:w="2173" w:type="dxa"/>
            <w:gridSpan w:val="2"/>
          </w:tcPr>
          <w:p w14:paraId="79210777" w14:textId="5ABF511D" w:rsidR="00BA3AC5" w:rsidRPr="009D5889" w:rsidRDefault="00790798" w:rsidP="0079079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Digital Art/Photography</w:t>
            </w:r>
          </w:p>
        </w:tc>
        <w:tc>
          <w:tcPr>
            <w:tcW w:w="1937" w:type="dxa"/>
          </w:tcPr>
          <w:p w14:paraId="03285B57" w14:textId="54B6DB7D" w:rsidR="00BA3AC5" w:rsidRPr="009D5889" w:rsidRDefault="00790798" w:rsidP="0079079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Consolidation</w:t>
            </w:r>
          </w:p>
        </w:tc>
      </w:tr>
      <w:tr w:rsidR="00790798" w:rsidRPr="009D5889" w14:paraId="24E3F057" w14:textId="77777777" w:rsidTr="005453F1">
        <w:tc>
          <w:tcPr>
            <w:tcW w:w="1959" w:type="dxa"/>
          </w:tcPr>
          <w:p w14:paraId="2E2E3786" w14:textId="05F3BB0B" w:rsidR="00790798" w:rsidRPr="009D5889" w:rsidRDefault="00790798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lastRenderedPageBreak/>
              <w:t>Design and Technology (EAD)</w:t>
            </w:r>
          </w:p>
        </w:tc>
        <w:tc>
          <w:tcPr>
            <w:tcW w:w="4046" w:type="dxa"/>
            <w:gridSpan w:val="3"/>
          </w:tcPr>
          <w:p w14:paraId="425DEFDA" w14:textId="48BD9151" w:rsidR="00790798" w:rsidRPr="009D5889" w:rsidRDefault="00790798" w:rsidP="0079079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Pop up Christmas Cards</w:t>
            </w:r>
          </w:p>
        </w:tc>
        <w:tc>
          <w:tcPr>
            <w:tcW w:w="3833" w:type="dxa"/>
            <w:gridSpan w:val="2"/>
          </w:tcPr>
          <w:p w14:paraId="029A622B" w14:textId="3C287536" w:rsidR="00790798" w:rsidRPr="009D5889" w:rsidRDefault="003A6E1E" w:rsidP="003A6E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Sandwiches</w:t>
            </w:r>
          </w:p>
        </w:tc>
        <w:tc>
          <w:tcPr>
            <w:tcW w:w="4110" w:type="dxa"/>
            <w:gridSpan w:val="3"/>
          </w:tcPr>
          <w:p w14:paraId="6E0DDCFE" w14:textId="0314C1ED" w:rsidR="00790798" w:rsidRPr="009D5889" w:rsidRDefault="003A6E1E" w:rsidP="003A6E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Mini Habitats</w:t>
            </w:r>
          </w:p>
        </w:tc>
      </w:tr>
      <w:tr w:rsidR="005453F1" w:rsidRPr="009D5889" w14:paraId="3303A4F8" w14:textId="77777777" w:rsidTr="005453F1">
        <w:tc>
          <w:tcPr>
            <w:tcW w:w="1959" w:type="dxa"/>
          </w:tcPr>
          <w:p w14:paraId="0C60FD60" w14:textId="27522A60" w:rsidR="005453F1" w:rsidRPr="009D5889" w:rsidRDefault="005453F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Music (EAD)</w:t>
            </w:r>
          </w:p>
        </w:tc>
        <w:tc>
          <w:tcPr>
            <w:tcW w:w="2023" w:type="dxa"/>
          </w:tcPr>
          <w:p w14:paraId="2418B61C" w14:textId="77777777" w:rsidR="005453F1" w:rsidRDefault="005453F1" w:rsidP="005453F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This is Me</w:t>
            </w:r>
          </w:p>
          <w:p w14:paraId="5D322762" w14:textId="77777777" w:rsidR="005453F1" w:rsidRDefault="005453F1" w:rsidP="005453F1">
            <w:pPr>
              <w:jc w:val="center"/>
              <w:rPr>
                <w:rFonts w:ascii="Century Gothic" w:hAnsi="Century Gothic"/>
              </w:rPr>
            </w:pPr>
          </w:p>
          <w:p w14:paraId="326D262E" w14:textId="7D716457" w:rsidR="005453F1" w:rsidRDefault="005453F1" w:rsidP="005453F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Singing- Exploring our Voice</w:t>
            </w:r>
          </w:p>
        </w:tc>
        <w:tc>
          <w:tcPr>
            <w:tcW w:w="2023" w:type="dxa"/>
            <w:gridSpan w:val="2"/>
          </w:tcPr>
          <w:p w14:paraId="6DCDEBFA" w14:textId="77777777" w:rsidR="005453F1" w:rsidRDefault="005453F1" w:rsidP="0079079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 and My Family</w:t>
            </w:r>
          </w:p>
          <w:p w14:paraId="5A7FD81B" w14:textId="77777777" w:rsidR="005453F1" w:rsidRDefault="005453F1" w:rsidP="00790798">
            <w:pPr>
              <w:jc w:val="center"/>
              <w:rPr>
                <w:rFonts w:ascii="Century Gothic" w:hAnsi="Century Gothic"/>
              </w:rPr>
            </w:pPr>
          </w:p>
          <w:p w14:paraId="53658267" w14:textId="77777777" w:rsidR="005453F1" w:rsidRDefault="005453F1" w:rsidP="0079079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Singing</w:t>
            </w:r>
          </w:p>
          <w:p w14:paraId="7FE4F83B" w14:textId="29F162AB" w:rsidR="005453F1" w:rsidRDefault="005453F1" w:rsidP="0079079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Sense of Pulse</w:t>
            </w:r>
          </w:p>
        </w:tc>
        <w:tc>
          <w:tcPr>
            <w:tcW w:w="1917" w:type="dxa"/>
          </w:tcPr>
          <w:p w14:paraId="35BBA07D" w14:textId="77777777" w:rsidR="005453F1" w:rsidRDefault="005453F1" w:rsidP="003A6E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Planting in the Garden</w:t>
            </w:r>
          </w:p>
          <w:p w14:paraId="0AB51FC4" w14:textId="77777777" w:rsidR="005453F1" w:rsidRDefault="005453F1" w:rsidP="003A6E1E">
            <w:pPr>
              <w:jc w:val="center"/>
              <w:rPr>
                <w:rFonts w:ascii="Century Gothic" w:hAnsi="Century Gothic"/>
              </w:rPr>
            </w:pPr>
          </w:p>
          <w:p w14:paraId="39605688" w14:textId="77777777" w:rsidR="005453F1" w:rsidRDefault="005453F1" w:rsidP="003A6E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Sense of Pulse</w:t>
            </w:r>
          </w:p>
          <w:p w14:paraId="000AF258" w14:textId="2766C089" w:rsidR="005453F1" w:rsidRDefault="005453F1" w:rsidP="003A6E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Note Duration</w:t>
            </w:r>
          </w:p>
        </w:tc>
        <w:tc>
          <w:tcPr>
            <w:tcW w:w="1916" w:type="dxa"/>
          </w:tcPr>
          <w:p w14:paraId="1DEFBC9A" w14:textId="77777777" w:rsidR="005453F1" w:rsidRDefault="005453F1" w:rsidP="003A6E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Growing in the Garden</w:t>
            </w:r>
          </w:p>
          <w:p w14:paraId="79000835" w14:textId="77777777" w:rsidR="005453F1" w:rsidRDefault="005453F1" w:rsidP="003A6E1E">
            <w:pPr>
              <w:jc w:val="center"/>
              <w:rPr>
                <w:rFonts w:ascii="Century Gothic" w:hAnsi="Century Gothic"/>
              </w:rPr>
            </w:pPr>
          </w:p>
          <w:p w14:paraId="5792A6FF" w14:textId="77777777" w:rsidR="005453F1" w:rsidRDefault="005453F1" w:rsidP="003A6E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Pitch</w:t>
            </w:r>
          </w:p>
          <w:p w14:paraId="0E13DDA8" w14:textId="6CCB65AC" w:rsidR="005453F1" w:rsidRDefault="005453F1" w:rsidP="003A6E1E">
            <w:pPr>
              <w:jc w:val="center"/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Physicalisation</w:t>
            </w:r>
            <w:proofErr w:type="spellEnd"/>
            <w:r>
              <w:rPr>
                <w:rFonts w:ascii="Century Gothic" w:hAnsi="Century Gothic"/>
              </w:rPr>
              <w:t xml:space="preserve"> of the beat</w:t>
            </w:r>
          </w:p>
        </w:tc>
        <w:tc>
          <w:tcPr>
            <w:tcW w:w="2055" w:type="dxa"/>
          </w:tcPr>
          <w:p w14:paraId="077F30D0" w14:textId="77777777" w:rsidR="005453F1" w:rsidRDefault="005453F1" w:rsidP="003A6E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Space 1</w:t>
            </w:r>
          </w:p>
          <w:p w14:paraId="0BFB346D" w14:textId="77777777" w:rsidR="005453F1" w:rsidRDefault="005453F1" w:rsidP="003A6E1E">
            <w:pPr>
              <w:jc w:val="center"/>
              <w:rPr>
                <w:rFonts w:ascii="Century Gothic" w:hAnsi="Century Gothic"/>
              </w:rPr>
            </w:pPr>
          </w:p>
          <w:p w14:paraId="18935E59" w14:textId="77777777" w:rsidR="005453F1" w:rsidRDefault="005453F1" w:rsidP="003A6E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Listen and Explore Sounds</w:t>
            </w:r>
          </w:p>
          <w:p w14:paraId="4755C32B" w14:textId="06FFDFF6" w:rsidR="005453F1" w:rsidRDefault="005453F1" w:rsidP="003A6E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Rhythmic Patterns</w:t>
            </w:r>
          </w:p>
        </w:tc>
        <w:tc>
          <w:tcPr>
            <w:tcW w:w="2055" w:type="dxa"/>
            <w:gridSpan w:val="2"/>
          </w:tcPr>
          <w:p w14:paraId="73A8F6EF" w14:textId="77777777" w:rsidR="005453F1" w:rsidRDefault="005453F1" w:rsidP="003A6E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Space 2</w:t>
            </w:r>
          </w:p>
          <w:p w14:paraId="7040C4AA" w14:textId="77777777" w:rsidR="005453F1" w:rsidRDefault="005453F1" w:rsidP="003A6E1E">
            <w:pPr>
              <w:jc w:val="center"/>
              <w:rPr>
                <w:rFonts w:ascii="Century Gothic" w:hAnsi="Century Gothic"/>
              </w:rPr>
            </w:pPr>
          </w:p>
          <w:p w14:paraId="1A06F541" w14:textId="77777777" w:rsidR="005453F1" w:rsidRDefault="005453F1" w:rsidP="003A6E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Music and Movement</w:t>
            </w:r>
          </w:p>
          <w:p w14:paraId="2B2B3100" w14:textId="317829CC" w:rsidR="005453F1" w:rsidRDefault="005453F1" w:rsidP="003A6E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Singing So-Mi Melodic Patterns</w:t>
            </w:r>
          </w:p>
        </w:tc>
      </w:tr>
      <w:tr w:rsidR="0072010A" w:rsidRPr="009D5889" w14:paraId="2C530B22" w14:textId="77777777" w:rsidTr="005453F1">
        <w:tc>
          <w:tcPr>
            <w:tcW w:w="1959" w:type="dxa"/>
          </w:tcPr>
          <w:p w14:paraId="78327312" w14:textId="3BBC16BE" w:rsidR="0072010A" w:rsidRPr="009D5889" w:rsidRDefault="0072010A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 xml:space="preserve">Physical Development </w:t>
            </w:r>
          </w:p>
        </w:tc>
        <w:tc>
          <w:tcPr>
            <w:tcW w:w="2121" w:type="dxa"/>
            <w:gridSpan w:val="2"/>
          </w:tcPr>
          <w:p w14:paraId="427582BC" w14:textId="012F80E5" w:rsidR="0072010A" w:rsidRPr="009D5889" w:rsidRDefault="003C056C" w:rsidP="003C056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Dance- Nursery Rh</w:t>
            </w:r>
            <w:r w:rsidR="00190C1F">
              <w:rPr>
                <w:rFonts w:ascii="Century Gothic" w:hAnsi="Century Gothic"/>
              </w:rPr>
              <w:t>y</w:t>
            </w:r>
            <w:r>
              <w:rPr>
                <w:rFonts w:ascii="Century Gothic" w:hAnsi="Century Gothic"/>
              </w:rPr>
              <w:t>mes</w:t>
            </w:r>
          </w:p>
        </w:tc>
        <w:tc>
          <w:tcPr>
            <w:tcW w:w="1925" w:type="dxa"/>
          </w:tcPr>
          <w:p w14:paraId="31253041" w14:textId="36E004B7" w:rsidR="0072010A" w:rsidRPr="009D5889" w:rsidRDefault="003C056C" w:rsidP="003C056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FMS- </w:t>
            </w:r>
            <w:proofErr w:type="spellStart"/>
            <w:r>
              <w:rPr>
                <w:rFonts w:ascii="Century Gothic" w:hAnsi="Century Gothic"/>
              </w:rPr>
              <w:t>Superworm</w:t>
            </w:r>
            <w:proofErr w:type="spellEnd"/>
          </w:p>
        </w:tc>
        <w:tc>
          <w:tcPr>
            <w:tcW w:w="1917" w:type="dxa"/>
          </w:tcPr>
          <w:p w14:paraId="7AB8EBCD" w14:textId="62E6C0EF" w:rsidR="0072010A" w:rsidRPr="009D5889" w:rsidRDefault="003C056C" w:rsidP="003C056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FMS- Castles</w:t>
            </w:r>
          </w:p>
        </w:tc>
        <w:tc>
          <w:tcPr>
            <w:tcW w:w="1916" w:type="dxa"/>
          </w:tcPr>
          <w:p w14:paraId="233B0E89" w14:textId="0828890D" w:rsidR="0072010A" w:rsidRPr="009D5889" w:rsidRDefault="003C056C" w:rsidP="003C056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FMS- A Day on the Farm</w:t>
            </w:r>
          </w:p>
        </w:tc>
        <w:tc>
          <w:tcPr>
            <w:tcW w:w="2173" w:type="dxa"/>
            <w:gridSpan w:val="2"/>
          </w:tcPr>
          <w:p w14:paraId="2BA96960" w14:textId="1DF18B2A" w:rsidR="0072010A" w:rsidRPr="009D5889" w:rsidRDefault="003C056C" w:rsidP="003C056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FMS- Seaside</w:t>
            </w:r>
          </w:p>
        </w:tc>
        <w:tc>
          <w:tcPr>
            <w:tcW w:w="1937" w:type="dxa"/>
          </w:tcPr>
          <w:p w14:paraId="1D3C45EB" w14:textId="79ECD493" w:rsidR="0072010A" w:rsidRPr="009D5889" w:rsidRDefault="003C056C" w:rsidP="003C056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Dance- Seasons</w:t>
            </w:r>
          </w:p>
        </w:tc>
      </w:tr>
      <w:tr w:rsidR="0072010A" w:rsidRPr="009D5889" w14:paraId="5E6637B4" w14:textId="77777777" w:rsidTr="005453F1">
        <w:tc>
          <w:tcPr>
            <w:tcW w:w="1959" w:type="dxa"/>
          </w:tcPr>
          <w:p w14:paraId="7E5F60ED" w14:textId="457CCE82" w:rsidR="0072010A" w:rsidRPr="009D5889" w:rsidRDefault="0072010A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Religious Education</w:t>
            </w:r>
          </w:p>
        </w:tc>
        <w:tc>
          <w:tcPr>
            <w:tcW w:w="2121" w:type="dxa"/>
            <w:gridSpan w:val="2"/>
          </w:tcPr>
          <w:p w14:paraId="2C165CCF" w14:textId="194EBDC2" w:rsidR="0072010A" w:rsidRPr="009D5889" w:rsidRDefault="003A6E1E" w:rsidP="003A6E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Creation and Covenant</w:t>
            </w:r>
          </w:p>
        </w:tc>
        <w:tc>
          <w:tcPr>
            <w:tcW w:w="1925" w:type="dxa"/>
          </w:tcPr>
          <w:p w14:paraId="70F33CA6" w14:textId="159CC232" w:rsidR="0072010A" w:rsidRPr="009D5889" w:rsidRDefault="003A6E1E" w:rsidP="003A6E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Prophecy and Promise</w:t>
            </w:r>
          </w:p>
        </w:tc>
        <w:tc>
          <w:tcPr>
            <w:tcW w:w="1917" w:type="dxa"/>
          </w:tcPr>
          <w:p w14:paraId="3E6AA923" w14:textId="1D96A37B" w:rsidR="0072010A" w:rsidRPr="009D5889" w:rsidRDefault="003A6E1E" w:rsidP="003A6E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Galilee to Jerusalem</w:t>
            </w:r>
          </w:p>
        </w:tc>
        <w:tc>
          <w:tcPr>
            <w:tcW w:w="1916" w:type="dxa"/>
          </w:tcPr>
          <w:p w14:paraId="1CE76EDF" w14:textId="7193B2D7" w:rsidR="0072010A" w:rsidRPr="009D5889" w:rsidRDefault="003A6E1E" w:rsidP="003A6E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Desert to Garden</w:t>
            </w:r>
          </w:p>
        </w:tc>
        <w:tc>
          <w:tcPr>
            <w:tcW w:w="2173" w:type="dxa"/>
            <w:gridSpan w:val="2"/>
          </w:tcPr>
          <w:p w14:paraId="75951B9A" w14:textId="7CD26CED" w:rsidR="0072010A" w:rsidRPr="009D5889" w:rsidRDefault="003A6E1E" w:rsidP="003A6E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the Ends of the Earth</w:t>
            </w:r>
          </w:p>
        </w:tc>
        <w:tc>
          <w:tcPr>
            <w:tcW w:w="1937" w:type="dxa"/>
          </w:tcPr>
          <w:p w14:paraId="7450E4CB" w14:textId="28E94D7F" w:rsidR="0072010A" w:rsidRPr="009D5889" w:rsidRDefault="003A6E1E" w:rsidP="003A6E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Dialogue and Encounter</w:t>
            </w:r>
          </w:p>
        </w:tc>
      </w:tr>
      <w:tr w:rsidR="00B9732E" w:rsidRPr="009D5889" w14:paraId="64FFAA33" w14:textId="77777777" w:rsidTr="005453F1">
        <w:tc>
          <w:tcPr>
            <w:tcW w:w="1959" w:type="dxa"/>
          </w:tcPr>
          <w:p w14:paraId="498AB2F4" w14:textId="27E3CEBB" w:rsidR="00B9732E" w:rsidRPr="009D5889" w:rsidRDefault="00B9732E">
            <w:pPr>
              <w:rPr>
                <w:rFonts w:ascii="Century Gothic" w:hAnsi="Century Gothic"/>
              </w:rPr>
            </w:pPr>
            <w:r w:rsidRPr="009D5889">
              <w:rPr>
                <w:rFonts w:ascii="Century Gothic" w:hAnsi="Century Gothic"/>
              </w:rPr>
              <w:t>HRSE</w:t>
            </w:r>
          </w:p>
        </w:tc>
        <w:tc>
          <w:tcPr>
            <w:tcW w:w="4046" w:type="dxa"/>
            <w:gridSpan w:val="3"/>
          </w:tcPr>
          <w:p w14:paraId="70A1CF9D" w14:textId="77777777" w:rsidR="00B9732E" w:rsidRDefault="00B9732E" w:rsidP="00B9732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Created and Loved by God</w:t>
            </w:r>
          </w:p>
          <w:p w14:paraId="0E229EC7" w14:textId="39CFB6BA" w:rsidR="00B9732E" w:rsidRDefault="00B9732E" w:rsidP="00B9732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Units:</w:t>
            </w:r>
          </w:p>
          <w:p w14:paraId="358D42D8" w14:textId="77777777" w:rsidR="00B9732E" w:rsidRDefault="00B9732E" w:rsidP="00B9732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Religious Understanding</w:t>
            </w:r>
          </w:p>
          <w:p w14:paraId="58779556" w14:textId="77777777" w:rsidR="00B9732E" w:rsidRDefault="00B9732E" w:rsidP="00B9732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Me, My Body, My Health</w:t>
            </w:r>
          </w:p>
          <w:p w14:paraId="2EB02510" w14:textId="7118D984" w:rsidR="00B9732E" w:rsidRDefault="00B9732E" w:rsidP="00B9732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Emotional Wellbeing</w:t>
            </w:r>
          </w:p>
          <w:p w14:paraId="5F883785" w14:textId="17EA6342" w:rsidR="00B9732E" w:rsidRDefault="00B9732E" w:rsidP="00B9732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Lifecycles</w:t>
            </w:r>
          </w:p>
          <w:p w14:paraId="4218F020" w14:textId="2DC946A7" w:rsidR="00B9732E" w:rsidRPr="009D5889" w:rsidRDefault="00B9732E">
            <w:pPr>
              <w:rPr>
                <w:rFonts w:ascii="Century Gothic" w:hAnsi="Century Gothic"/>
              </w:rPr>
            </w:pPr>
          </w:p>
        </w:tc>
        <w:tc>
          <w:tcPr>
            <w:tcW w:w="3833" w:type="dxa"/>
            <w:gridSpan w:val="2"/>
          </w:tcPr>
          <w:p w14:paraId="1FE8EC81" w14:textId="77777777" w:rsidR="00B9732E" w:rsidRDefault="00B9732E" w:rsidP="00B9732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Created to Love Others</w:t>
            </w:r>
          </w:p>
          <w:p w14:paraId="0152A2AF" w14:textId="77777777" w:rsidR="00B9732E" w:rsidRDefault="00B9732E" w:rsidP="00B9732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Units:</w:t>
            </w:r>
          </w:p>
          <w:p w14:paraId="3F2A20E5" w14:textId="77777777" w:rsidR="00B9732E" w:rsidRDefault="00B9732E" w:rsidP="00B9732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Religious Understanding</w:t>
            </w:r>
          </w:p>
          <w:p w14:paraId="51958BB1" w14:textId="354BBA06" w:rsidR="00B9732E" w:rsidRDefault="00B9732E" w:rsidP="00B9732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Personal Relationships</w:t>
            </w:r>
          </w:p>
          <w:p w14:paraId="28F75275" w14:textId="77777777" w:rsidR="00B9732E" w:rsidRDefault="00B9732E" w:rsidP="00B9732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Life Online</w:t>
            </w:r>
          </w:p>
          <w:p w14:paraId="6C6E378C" w14:textId="7E896FD2" w:rsidR="00B9732E" w:rsidRPr="009D5889" w:rsidRDefault="00B9732E" w:rsidP="00B9732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Keeping Safe</w:t>
            </w:r>
          </w:p>
        </w:tc>
        <w:tc>
          <w:tcPr>
            <w:tcW w:w="4110" w:type="dxa"/>
            <w:gridSpan w:val="3"/>
          </w:tcPr>
          <w:p w14:paraId="3CA92F5F" w14:textId="77777777" w:rsidR="00B9732E" w:rsidRDefault="00B9732E" w:rsidP="00B9732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Created to Live in Community</w:t>
            </w:r>
          </w:p>
          <w:p w14:paraId="13503E32" w14:textId="77777777" w:rsidR="00B9732E" w:rsidRDefault="00B9732E" w:rsidP="00B9732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Units:</w:t>
            </w:r>
          </w:p>
          <w:p w14:paraId="4C52A912" w14:textId="07CD3E61" w:rsidR="00B9732E" w:rsidRDefault="00B9732E" w:rsidP="00B9732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God is Love</w:t>
            </w:r>
          </w:p>
          <w:p w14:paraId="0BB97665" w14:textId="6A1A456F" w:rsidR="00B9732E" w:rsidRPr="009D5889" w:rsidRDefault="00B9732E" w:rsidP="00B9732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Living in the Wider World</w:t>
            </w:r>
          </w:p>
        </w:tc>
      </w:tr>
      <w:tr w:rsidR="00AC4658" w:rsidRPr="009D5889" w14:paraId="670332A6" w14:textId="77777777" w:rsidTr="005453F1">
        <w:tc>
          <w:tcPr>
            <w:tcW w:w="1959" w:type="dxa"/>
          </w:tcPr>
          <w:p w14:paraId="7DA812A0" w14:textId="525362B9" w:rsidR="00AC4658" w:rsidRPr="009D5889" w:rsidRDefault="00AC465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IPAD CUSP</w:t>
            </w:r>
          </w:p>
        </w:tc>
        <w:tc>
          <w:tcPr>
            <w:tcW w:w="4046" w:type="dxa"/>
            <w:gridSpan w:val="3"/>
          </w:tcPr>
          <w:p w14:paraId="33DF8D05" w14:textId="601FC43A" w:rsidR="00190C1F" w:rsidRDefault="00190C1F" w:rsidP="00190C1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Creativity: People and Things</w:t>
            </w:r>
          </w:p>
        </w:tc>
        <w:tc>
          <w:tcPr>
            <w:tcW w:w="3833" w:type="dxa"/>
            <w:gridSpan w:val="2"/>
          </w:tcPr>
          <w:p w14:paraId="2231CD43" w14:textId="417784BA" w:rsidR="00AC4658" w:rsidRDefault="00190C1F" w:rsidP="00B9732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Creativity: Drawing and Patterns</w:t>
            </w:r>
          </w:p>
        </w:tc>
        <w:tc>
          <w:tcPr>
            <w:tcW w:w="4110" w:type="dxa"/>
            <w:gridSpan w:val="3"/>
          </w:tcPr>
          <w:p w14:paraId="6B9C5203" w14:textId="6F5E898F" w:rsidR="00AC4658" w:rsidRDefault="00190C1F" w:rsidP="00B9732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Creativity: Share a Story</w:t>
            </w:r>
          </w:p>
        </w:tc>
      </w:tr>
    </w:tbl>
    <w:p w14:paraId="2AE05B5E" w14:textId="77777777" w:rsidR="00BA3AC5" w:rsidRPr="009D5889" w:rsidRDefault="00BA3AC5">
      <w:pPr>
        <w:rPr>
          <w:rFonts w:ascii="Century Gothic" w:hAnsi="Century Gothic"/>
        </w:rPr>
      </w:pPr>
    </w:p>
    <w:sectPr w:rsidR="00BA3AC5" w:rsidRPr="009D5889" w:rsidSect="00BA3AC5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0663EB" w14:textId="77777777" w:rsidR="00AC4658" w:rsidRDefault="00AC4658" w:rsidP="00AC4658">
      <w:pPr>
        <w:spacing w:after="0" w:line="240" w:lineRule="auto"/>
      </w:pPr>
      <w:r>
        <w:separator/>
      </w:r>
    </w:p>
  </w:endnote>
  <w:endnote w:type="continuationSeparator" w:id="0">
    <w:p w14:paraId="5BBA18C4" w14:textId="77777777" w:rsidR="00AC4658" w:rsidRDefault="00AC4658" w:rsidP="00AC4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7D4D4" w14:textId="77777777" w:rsidR="00AC4658" w:rsidRDefault="00AC4658" w:rsidP="00AC4658">
      <w:pPr>
        <w:spacing w:after="0" w:line="240" w:lineRule="auto"/>
      </w:pPr>
      <w:r>
        <w:separator/>
      </w:r>
    </w:p>
  </w:footnote>
  <w:footnote w:type="continuationSeparator" w:id="0">
    <w:p w14:paraId="2954A4D0" w14:textId="77777777" w:rsidR="00AC4658" w:rsidRDefault="00AC4658" w:rsidP="00AC46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FA453" w14:textId="6FAEA864" w:rsidR="00AC4658" w:rsidRPr="00AC4658" w:rsidRDefault="00AC4658">
    <w:pPr>
      <w:pStyle w:val="Header"/>
      <w:rPr>
        <w:rFonts w:ascii="Century Gothic" w:hAnsi="Century Gothic"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5D40C651" wp14:editId="56162729">
          <wp:simplePos x="0" y="0"/>
          <wp:positionH relativeFrom="column">
            <wp:posOffset>8517875</wp:posOffset>
          </wp:positionH>
          <wp:positionV relativeFrom="paragraph">
            <wp:posOffset>-449580</wp:posOffset>
          </wp:positionV>
          <wp:extent cx="1030825" cy="907026"/>
          <wp:effectExtent l="0" t="0" r="0" b="762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3360" cy="9180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C4658">
      <w:rPr>
        <w:rFonts w:ascii="Century Gothic" w:hAnsi="Century Gothic"/>
        <w:sz w:val="28"/>
        <w:szCs w:val="28"/>
      </w:rPr>
      <w:t>Chestnut Class Curriculum Map</w:t>
    </w:r>
    <w:r>
      <w:rPr>
        <w:rFonts w:ascii="Century Gothic" w:hAnsi="Century Gothic"/>
        <w:sz w:val="28"/>
        <w:szCs w:val="28"/>
      </w:rPr>
      <w:t xml:space="preserve">                                                                                                        </w:t>
    </w:r>
  </w:p>
  <w:p w14:paraId="6DC66D46" w14:textId="77777777" w:rsidR="00AC4658" w:rsidRDefault="00AC465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AC5"/>
    <w:rsid w:val="00190C1F"/>
    <w:rsid w:val="001D319C"/>
    <w:rsid w:val="002B18E1"/>
    <w:rsid w:val="002E4D51"/>
    <w:rsid w:val="003A6E1E"/>
    <w:rsid w:val="003B12C5"/>
    <w:rsid w:val="003C056C"/>
    <w:rsid w:val="00523B06"/>
    <w:rsid w:val="005453F1"/>
    <w:rsid w:val="005A36CF"/>
    <w:rsid w:val="0072010A"/>
    <w:rsid w:val="00790798"/>
    <w:rsid w:val="00811F4A"/>
    <w:rsid w:val="008B1376"/>
    <w:rsid w:val="00913324"/>
    <w:rsid w:val="009D5889"/>
    <w:rsid w:val="00AC4658"/>
    <w:rsid w:val="00B9732E"/>
    <w:rsid w:val="00BA3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B1B09"/>
  <w15:chartTrackingRefBased/>
  <w15:docId w15:val="{E9A2533B-4E23-48A0-A84A-FE3DFB503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3A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3A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3A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3A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3A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3A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3A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3A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3A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3A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3A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3A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3A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3A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3A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3A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3A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3A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3A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3A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3A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3A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3A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3A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3A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3A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3A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3A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3AC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A3A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C46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658"/>
  </w:style>
  <w:style w:type="paragraph" w:styleId="Footer">
    <w:name w:val="footer"/>
    <w:basedOn w:val="Normal"/>
    <w:link w:val="FooterChar"/>
    <w:uiPriority w:val="99"/>
    <w:unhideWhenUsed/>
    <w:rsid w:val="00AC46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6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628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Powell</dc:creator>
  <cp:keywords/>
  <dc:description/>
  <cp:lastModifiedBy>Naomi Powell</cp:lastModifiedBy>
  <cp:revision>2</cp:revision>
  <dcterms:created xsi:type="dcterms:W3CDTF">2026-03-02T08:19:00Z</dcterms:created>
  <dcterms:modified xsi:type="dcterms:W3CDTF">2026-03-02T08:19:00Z</dcterms:modified>
</cp:coreProperties>
</file>